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9A41" w14:textId="6DD33B10" w:rsidR="000F5790" w:rsidRDefault="000F5790" w:rsidP="000F5790">
      <w:pPr>
        <w:jc w:val="both"/>
        <w:rPr>
          <w:rFonts w:ascii="Aptos" w:eastAsia="Times New Roman" w:hAnsi="Aptos" w:cs="Arial"/>
          <w:b/>
          <w:bCs/>
          <w:sz w:val="28"/>
          <w:szCs w:val="28"/>
          <w:lang w:val="en-GB"/>
          <w14:ligatures w14:val="none"/>
        </w:rPr>
      </w:pPr>
      <w:r w:rsidRPr="000F5790">
        <w:rPr>
          <w:rFonts w:ascii="Aptos" w:eastAsia="Times New Roman" w:hAnsi="Aptos" w:cs="Arial"/>
          <w:b/>
          <w:bCs/>
          <w:sz w:val="28"/>
          <w:szCs w:val="28"/>
          <w:lang w:val="en-GB"/>
          <w14:ligatures w14:val="none"/>
        </w:rPr>
        <w:t xml:space="preserve">Interreg ITALIA CROAZIA </w:t>
      </w:r>
      <w:proofErr w:type="spellStart"/>
      <w:r w:rsidRPr="000F5790">
        <w:rPr>
          <w:rFonts w:ascii="Aptos" w:eastAsia="Times New Roman" w:hAnsi="Aptos" w:cs="Arial"/>
          <w:b/>
          <w:bCs/>
          <w:sz w:val="28"/>
          <w:szCs w:val="28"/>
          <w:lang w:val="en-GB"/>
          <w14:ligatures w14:val="none"/>
        </w:rPr>
        <w:t>CRESCOAdria</w:t>
      </w:r>
      <w:proofErr w:type="spellEnd"/>
      <w:r w:rsidRPr="000F5790">
        <w:rPr>
          <w:rFonts w:ascii="Aptos" w:eastAsia="Times New Roman" w:hAnsi="Aptos" w:cs="Arial"/>
          <w:b/>
          <w:bCs/>
          <w:sz w:val="28"/>
          <w:szCs w:val="28"/>
          <w:lang w:val="en-GB"/>
          <w14:ligatures w14:val="none"/>
        </w:rPr>
        <w:t xml:space="preserve"> Project - Activity 2.3 Cross-border exchange between academic partners in Croatia and Italy. Extreme weather conditions, safety and public health: comparison of experiences.</w:t>
      </w:r>
    </w:p>
    <w:p w14:paraId="57EDB845" w14:textId="3A84C107" w:rsidR="000F5790" w:rsidRDefault="006A6686" w:rsidP="000F5790">
      <w:pPr>
        <w:jc w:val="both"/>
        <w:rPr>
          <w:rFonts w:ascii="Aptos" w:eastAsia="Times New Roman" w:hAnsi="Aptos" w:cs="Arial"/>
          <w:sz w:val="28"/>
          <w:szCs w:val="28"/>
          <w14:ligatures w14:val="none"/>
        </w:rPr>
      </w:pP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Il 26 settembre a partire dalle ore 14:30 </w:t>
      </w:r>
      <w:r>
        <w:rPr>
          <w:rFonts w:ascii="Aptos" w:eastAsia="Times New Roman" w:hAnsi="Aptos" w:cs="Arial"/>
          <w:sz w:val="28"/>
          <w:szCs w:val="28"/>
          <w14:ligatures w14:val="none"/>
        </w:rPr>
        <w:t xml:space="preserve">ad Ascoli Piceno, nella sede della Scuola di Architettura e Design -sede dell’Annunziata,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si terrà un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</w:t>
      </w:r>
      <w:r>
        <w:rPr>
          <w:rFonts w:ascii="Aptos" w:eastAsia="Times New Roman" w:hAnsi="Aptos" w:cs="Arial"/>
          <w:sz w:val="28"/>
          <w:szCs w:val="28"/>
          <w14:ligatures w14:val="none"/>
        </w:rPr>
        <w:t>seminario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sullo scambio di conoscenze tra I partners accademici del Progetto </w:t>
      </w:r>
      <w:proofErr w:type="spellStart"/>
      <w:proofErr w:type="gramStart"/>
      <w:r w:rsidRPr="006A6686">
        <w:rPr>
          <w:rFonts w:ascii="Aptos" w:eastAsia="Times New Roman" w:hAnsi="Aptos" w:cs="Arial"/>
          <w:sz w:val="28"/>
          <w:szCs w:val="28"/>
          <w14:ligatures w14:val="none"/>
        </w:rPr>
        <w:t>CRESCOAdri</w:t>
      </w:r>
      <w:r>
        <w:rPr>
          <w:rFonts w:ascii="Aptos" w:eastAsia="Times New Roman" w:hAnsi="Aptos" w:cs="Arial"/>
          <w:sz w:val="28"/>
          <w:szCs w:val="28"/>
          <w14:ligatures w14:val="none"/>
        </w:rPr>
        <w:t>a</w:t>
      </w:r>
      <w:proofErr w:type="spellEnd"/>
      <w:proofErr w:type="gramEnd"/>
      <w:r>
        <w:rPr>
          <w:rFonts w:ascii="Aptos" w:eastAsia="Times New Roman" w:hAnsi="Aptos" w:cs="Arial"/>
          <w:sz w:val="28"/>
          <w:szCs w:val="28"/>
          <w14:ligatures w14:val="none"/>
        </w:rPr>
        <w:t xml:space="preserve"> sui temi: “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Condizioni meteorologiche estreme, sicurezza e salute pubblica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“</w:t>
      </w:r>
      <w:r>
        <w:rPr>
          <w:rFonts w:ascii="Aptos" w:eastAsia="Times New Roman" w:hAnsi="Aptos" w:cs="Arial"/>
          <w:sz w:val="28"/>
          <w:szCs w:val="28"/>
          <w14:ligatures w14:val="none"/>
        </w:rPr>
        <w:t>.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Lo scambio </w:t>
      </w:r>
      <w:r>
        <w:rPr>
          <w:rFonts w:ascii="Aptos" w:eastAsia="Times New Roman" w:hAnsi="Aptos" w:cs="Arial"/>
          <w:sz w:val="28"/>
          <w:szCs w:val="28"/>
          <w14:ligatures w14:val="none"/>
        </w:rPr>
        <w:t>riguarderà le linee di ricerca dei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</w:t>
      </w:r>
      <w:r>
        <w:rPr>
          <w:rFonts w:ascii="Aptos" w:eastAsia="Times New Roman" w:hAnsi="Aptos" w:cs="Arial"/>
          <w:sz w:val="28"/>
          <w:szCs w:val="28"/>
          <w14:ligatures w14:val="none"/>
        </w:rPr>
        <w:t>r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icercatori UNICAM</w:t>
      </w:r>
      <w:r>
        <w:rPr>
          <w:rFonts w:ascii="Aptos" w:eastAsia="Times New Roman" w:hAnsi="Aptos" w:cs="Arial"/>
          <w:sz w:val="28"/>
          <w:szCs w:val="28"/>
          <w14:ligatures w14:val="none"/>
        </w:rPr>
        <w:t xml:space="preserve"> e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dell’Università di Rijeka</w:t>
      </w:r>
      <w:r>
        <w:rPr>
          <w:rFonts w:ascii="Aptos" w:eastAsia="Times New Roman" w:hAnsi="Aptos" w:cs="Arial"/>
          <w:sz w:val="28"/>
          <w:szCs w:val="28"/>
          <w14:ligatures w14:val="none"/>
        </w:rPr>
        <w:t xml:space="preserve">. Al seminario parteciperanno anche i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ricercatori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del Consorzio </w:t>
      </w:r>
      <w:proofErr w:type="spellStart"/>
      <w:r w:rsidRPr="006A6686">
        <w:rPr>
          <w:rFonts w:ascii="Aptos" w:eastAsia="Times New Roman" w:hAnsi="Aptos" w:cs="Arial"/>
          <w:sz w:val="28"/>
          <w:szCs w:val="28"/>
          <w14:ligatures w14:val="none"/>
        </w:rPr>
        <w:t>Corila</w:t>
      </w:r>
      <w:proofErr w:type="spellEnd"/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e del CNR</w:t>
      </w:r>
      <w:r>
        <w:rPr>
          <w:rFonts w:ascii="Aptos" w:eastAsia="Times New Roman" w:hAnsi="Aptos" w:cs="Arial"/>
          <w:sz w:val="28"/>
          <w:szCs w:val="28"/>
          <w14:ligatures w14:val="none"/>
        </w:rPr>
        <w:t xml:space="preserve">. Lo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scopo </w:t>
      </w:r>
      <w:r>
        <w:rPr>
          <w:rFonts w:ascii="Aptos" w:eastAsia="Times New Roman" w:hAnsi="Aptos" w:cs="Arial"/>
          <w:sz w:val="28"/>
          <w:szCs w:val="28"/>
          <w14:ligatures w14:val="none"/>
        </w:rPr>
        <w:t xml:space="preserve">è quello di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organizzazione corsi di apprendimento permanente previsti 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>dal Progetto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A6686">
        <w:rPr>
          <w:rFonts w:ascii="Aptos" w:eastAsia="Times New Roman" w:hAnsi="Aptos" w:cs="Arial"/>
          <w:sz w:val="28"/>
          <w:szCs w:val="28"/>
          <w14:ligatures w14:val="none"/>
        </w:rPr>
        <w:t>CRESCOAdria</w:t>
      </w:r>
      <w:proofErr w:type="spellEnd"/>
      <w:proofErr w:type="gramEnd"/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e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anche di confron</w:t>
      </w:r>
      <w:r>
        <w:rPr>
          <w:rFonts w:ascii="Aptos" w:eastAsia="Times New Roman" w:hAnsi="Aptos" w:cs="Arial"/>
          <w:sz w:val="28"/>
          <w:szCs w:val="28"/>
          <w14:ligatures w14:val="none"/>
        </w:rPr>
        <w:t>tarsi su</w:t>
      </w:r>
      <w:r w:rsidRPr="006A6686">
        <w:rPr>
          <w:rFonts w:ascii="Aptos" w:eastAsia="Times New Roman" w:hAnsi="Aptos" w:cs="Arial"/>
          <w:sz w:val="28"/>
          <w:szCs w:val="28"/>
          <w14:ligatures w14:val="none"/>
        </w:rPr>
        <w:t xml:space="preserve"> comuni linee di ricerca.</w:t>
      </w:r>
    </w:p>
    <w:p w14:paraId="0BA1ED7F" w14:textId="77777777" w:rsidR="006A6686" w:rsidRDefault="006A6686" w:rsidP="000F5790">
      <w:pPr>
        <w:jc w:val="both"/>
        <w:rPr>
          <w:rFonts w:ascii="Aptos" w:eastAsia="Times New Roman" w:hAnsi="Aptos" w:cs="Arial"/>
          <w:sz w:val="28"/>
          <w:szCs w:val="28"/>
          <w14:ligatures w14:val="none"/>
        </w:rPr>
      </w:pPr>
    </w:p>
    <w:p w14:paraId="2AAF120C" w14:textId="5D303565" w:rsidR="006A6686" w:rsidRPr="006A6686" w:rsidRDefault="006A6686" w:rsidP="000F5790">
      <w:pPr>
        <w:jc w:val="both"/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</w:pPr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 xml:space="preserve">A seminar on the exchange of knowledge between the academic partners of the </w:t>
      </w:r>
      <w:proofErr w:type="spellStart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>CRESCOAdria</w:t>
      </w:r>
      <w:proofErr w:type="spellEnd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 xml:space="preserve"> Project will be held on 26 September, starting at 2:30 p.m. at the School of Architecture and Design on the Annunziata campus in Ascoli Piceno. The seminar will cover the following topics: ‘Extreme Weather Conditions, Safety and Public Health’. The seminar will focus on the research areas of UNICAM and the University of Rijeka. Researchers from the </w:t>
      </w:r>
      <w:proofErr w:type="spellStart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>Corila</w:t>
      </w:r>
      <w:proofErr w:type="spellEnd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 xml:space="preserve"> Consortium and the CNR will also participate in the seminar. The seminar aims to organise the lifelong learning courses provided for by the </w:t>
      </w:r>
      <w:proofErr w:type="spellStart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>CRESCOAdria</w:t>
      </w:r>
      <w:proofErr w:type="spellEnd"/>
      <w:r w:rsidRPr="006A6686">
        <w:rPr>
          <w:rFonts w:ascii="Aptos" w:eastAsia="Times New Roman" w:hAnsi="Aptos" w:cs="Arial"/>
          <w:i/>
          <w:iCs/>
          <w:sz w:val="28"/>
          <w:szCs w:val="28"/>
          <w:lang w:val="en-GB"/>
          <w14:ligatures w14:val="none"/>
        </w:rPr>
        <w:t xml:space="preserve"> Project, and to discuss common research areas.</w:t>
      </w:r>
    </w:p>
    <w:p w14:paraId="43C1D8C2" w14:textId="77777777" w:rsidR="006A6686" w:rsidRPr="006A6686" w:rsidRDefault="006A6686" w:rsidP="000F5790">
      <w:pPr>
        <w:jc w:val="both"/>
        <w:rPr>
          <w:rFonts w:ascii="Aptos" w:eastAsia="Times New Roman" w:hAnsi="Aptos" w:cs="Arial"/>
          <w:sz w:val="28"/>
          <w:szCs w:val="28"/>
          <w:lang w:val="en-GB"/>
          <w14:ligatures w14:val="none"/>
        </w:rPr>
      </w:pPr>
    </w:p>
    <w:p w14:paraId="7702DA5D" w14:textId="11EDF7EC" w:rsidR="000F5790" w:rsidRPr="006A6686" w:rsidRDefault="000F5790">
      <w:pPr>
        <w:rPr>
          <w:lang w:val="en-GB"/>
        </w:rPr>
      </w:pPr>
    </w:p>
    <w:sectPr w:rsidR="000F5790" w:rsidRPr="006A6686" w:rsidSect="000F5790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90"/>
    <w:rsid w:val="000F5790"/>
    <w:rsid w:val="006A6686"/>
    <w:rsid w:val="00AF0C5A"/>
    <w:rsid w:val="00BD4D1D"/>
    <w:rsid w:val="00CA64C8"/>
    <w:rsid w:val="00E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B44"/>
  <w15:chartTrackingRefBased/>
  <w15:docId w15:val="{F12EC5C4-1101-4412-ABAD-25AE1F9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5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5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5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5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7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57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7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7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57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5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57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57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57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57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5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D'Onofrio Rosalba</dc:creator>
  <cp:keywords/>
  <dc:description/>
  <cp:lastModifiedBy>D'Onofrio Rosalba</cp:lastModifiedBy>
  <cp:revision>2</cp:revision>
  <dcterms:created xsi:type="dcterms:W3CDTF">2025-09-16T19:53:00Z</dcterms:created>
  <dcterms:modified xsi:type="dcterms:W3CDTF">2025-09-17T07:16:00Z</dcterms:modified>
</cp:coreProperties>
</file>