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03E0" w14:textId="77777777" w:rsidR="00F70953" w:rsidRDefault="00F70953"/>
    <w:p w14:paraId="578DD72E" w14:textId="4904A297" w:rsidR="00F70953" w:rsidRDefault="00F70953" w:rsidP="00AD32B2">
      <w:pPr>
        <w:rPr>
          <w:lang w:val="en-US"/>
        </w:rPr>
      </w:pPr>
    </w:p>
    <w:p w14:paraId="399DF8BF" w14:textId="56F0527A" w:rsidR="00F70953" w:rsidRPr="00F70953" w:rsidRDefault="00F70953" w:rsidP="00F70953">
      <w:pPr>
        <w:spacing w:line="256" w:lineRule="auto"/>
        <w:jc w:val="center"/>
        <w:rPr>
          <w:rFonts w:eastAsia="Times New Roman"/>
          <w:i/>
          <w:iCs/>
          <w:color w:val="000000"/>
          <w:kern w:val="0"/>
          <w:sz w:val="28"/>
          <w:szCs w:val="28"/>
          <w:lang w:val="en-US" w:eastAsia="it-IT"/>
        </w:rPr>
      </w:pPr>
      <w:r w:rsidRPr="00F70953">
        <w:rPr>
          <w:rFonts w:eastAsia="Times New Roman"/>
          <w:i/>
          <w:iCs/>
          <w:color w:val="000000"/>
          <w:kern w:val="0"/>
          <w:sz w:val="28"/>
          <w:szCs w:val="28"/>
          <w:lang w:val="en-US" w:eastAsia="it-IT"/>
        </w:rPr>
        <w:t>CRESCO Adria ITHR0200245</w:t>
      </w:r>
    </w:p>
    <w:p w14:paraId="6732BD09" w14:textId="51D288AA" w:rsidR="00886E34" w:rsidRPr="00886E34" w:rsidRDefault="00886E34" w:rsidP="00886E34">
      <w:pPr>
        <w:jc w:val="center"/>
        <w:rPr>
          <w:b/>
          <w:bCs/>
          <w:i/>
          <w:iCs/>
          <w:sz w:val="28"/>
          <w:szCs w:val="28"/>
          <w:lang w:val="en-US"/>
        </w:rPr>
      </w:pPr>
      <w:r w:rsidRPr="00886E34">
        <w:rPr>
          <w:b/>
          <w:bCs/>
          <w:i/>
          <w:iCs/>
          <w:sz w:val="28"/>
          <w:szCs w:val="28"/>
          <w:lang w:val="en-US"/>
        </w:rPr>
        <w:t>A1.5 Cross border exchange of good practices in application of adaptation solutions to climate change</w:t>
      </w:r>
    </w:p>
    <w:p w14:paraId="62CFDE81" w14:textId="1CA2851E" w:rsidR="00F70953" w:rsidRPr="00F70953" w:rsidRDefault="00886E34" w:rsidP="00886E34">
      <w:pPr>
        <w:rPr>
          <w:i/>
          <w:iCs/>
          <w:lang w:val="en-US"/>
        </w:rPr>
      </w:pPr>
      <w:r w:rsidRPr="00886E34">
        <w:rPr>
          <w:b/>
          <w:bCs/>
          <w:i/>
          <w:iCs/>
          <w:sz w:val="28"/>
          <w:szCs w:val="28"/>
          <w:lang w:val="en-US"/>
        </w:rPr>
        <w:tab/>
      </w:r>
      <w:r w:rsidRPr="00886E34">
        <w:rPr>
          <w:b/>
          <w:bCs/>
          <w:i/>
          <w:iCs/>
          <w:sz w:val="28"/>
          <w:szCs w:val="28"/>
          <w:lang w:val="en-US"/>
        </w:rPr>
        <w:tab/>
      </w:r>
    </w:p>
    <w:p w14:paraId="3FAA8C30" w14:textId="0A740661" w:rsidR="00F70953" w:rsidRPr="00F70953" w:rsidRDefault="00F70953" w:rsidP="00F70953">
      <w:pPr>
        <w:jc w:val="center"/>
        <w:rPr>
          <w:i/>
          <w:iCs/>
          <w:lang w:val="en-US"/>
        </w:rPr>
      </w:pPr>
      <w:r w:rsidRPr="00F70953">
        <w:rPr>
          <w:i/>
          <w:iCs/>
          <w:lang w:val="en-US"/>
        </w:rPr>
        <w:t xml:space="preserve">  </w:t>
      </w:r>
      <w:r w:rsidR="00886E34">
        <w:rPr>
          <w:i/>
          <w:iCs/>
          <w:lang w:val="en-US"/>
        </w:rPr>
        <w:t xml:space="preserve">16-17 July </w:t>
      </w:r>
      <w:r w:rsidRPr="00F70953">
        <w:rPr>
          <w:i/>
          <w:iCs/>
          <w:lang w:val="en-US"/>
        </w:rPr>
        <w:t xml:space="preserve"> 2025 </w:t>
      </w:r>
      <w:r w:rsidR="00886E34">
        <w:rPr>
          <w:i/>
          <w:iCs/>
          <w:lang w:val="en-US"/>
        </w:rPr>
        <w:t xml:space="preserve"> </w:t>
      </w:r>
      <w:r w:rsidRPr="00F70953">
        <w:rPr>
          <w:i/>
          <w:iCs/>
          <w:lang w:val="en-US"/>
        </w:rPr>
        <w:t>School of Architecture and Design UNICAM- Ascoli Piceno</w:t>
      </w:r>
    </w:p>
    <w:p w14:paraId="0CD0D90B" w14:textId="4F1B4D0B" w:rsidR="00F70953" w:rsidRPr="00F70953" w:rsidRDefault="00F70953" w:rsidP="00F70953">
      <w:pPr>
        <w:ind w:left="3540" w:firstLine="708"/>
        <w:jc w:val="both"/>
        <w:rPr>
          <w:lang w:val="en-US"/>
        </w:rPr>
      </w:pPr>
      <w:r>
        <w:rPr>
          <w:lang w:val="en-US"/>
        </w:rPr>
        <w:t xml:space="preserve">Colle dell’ </w:t>
      </w:r>
      <w:r w:rsidRPr="00F70953">
        <w:rPr>
          <w:lang w:val="en-US"/>
        </w:rPr>
        <w:t>Annunziata</w:t>
      </w:r>
    </w:p>
    <w:p w14:paraId="4E1082DA" w14:textId="77777777" w:rsidR="007E64FD" w:rsidRPr="007E64FD" w:rsidRDefault="007E64FD" w:rsidP="007E64FD">
      <w:pPr>
        <w:jc w:val="both"/>
        <w:rPr>
          <w:sz w:val="18"/>
          <w:szCs w:val="18"/>
          <w:lang w:val="en-US"/>
        </w:rPr>
      </w:pPr>
      <w:r w:rsidRPr="007E64FD">
        <w:rPr>
          <w:sz w:val="18"/>
          <w:szCs w:val="18"/>
          <w:lang w:val="en-US"/>
        </w:rPr>
        <w:t>Climate change requires substantial changes to spatial planning at local and territorial levels, as well as actions for both mitigation and adaptation. In particular, local planners are tasked with developing concrete responses to make our living environments more resilient and adaptable.</w:t>
      </w:r>
    </w:p>
    <w:p w14:paraId="6A78C507" w14:textId="77777777" w:rsidR="007E64FD" w:rsidRPr="007E64FD" w:rsidRDefault="007E64FD" w:rsidP="007E64FD">
      <w:pPr>
        <w:jc w:val="both"/>
        <w:rPr>
          <w:sz w:val="18"/>
          <w:szCs w:val="18"/>
          <w:lang w:val="en-US"/>
        </w:rPr>
      </w:pPr>
      <w:r w:rsidRPr="007E64FD">
        <w:rPr>
          <w:sz w:val="18"/>
          <w:szCs w:val="18"/>
          <w:lang w:val="en-US"/>
        </w:rPr>
        <w:t xml:space="preserve"> The Interreg Italy-Croatia CRESCO Adria project is an international network coordinated by the University of Rijeka's Faculty of Economics and Business. Participants include the Institute for Physical Planning of the County of </w:t>
      </w:r>
      <w:proofErr w:type="spellStart"/>
      <w:r w:rsidRPr="007E64FD">
        <w:rPr>
          <w:sz w:val="18"/>
          <w:szCs w:val="18"/>
          <w:lang w:val="en-US"/>
        </w:rPr>
        <w:t>Primorje</w:t>
      </w:r>
      <w:proofErr w:type="spellEnd"/>
      <w:r w:rsidRPr="007E64FD">
        <w:rPr>
          <w:sz w:val="18"/>
          <w:szCs w:val="18"/>
          <w:lang w:val="en-US"/>
        </w:rPr>
        <w:t xml:space="preserve">-Gorski Kotar; the University of Rijeka's Faculty of Civil Engineering; the Municipality of Sali; the City of </w:t>
      </w:r>
      <w:proofErr w:type="spellStart"/>
      <w:r w:rsidRPr="007E64FD">
        <w:rPr>
          <w:sz w:val="18"/>
          <w:szCs w:val="18"/>
          <w:lang w:val="en-US"/>
        </w:rPr>
        <w:t>Crikvenica</w:t>
      </w:r>
      <w:proofErr w:type="spellEnd"/>
      <w:r w:rsidRPr="007E64FD">
        <w:rPr>
          <w:sz w:val="18"/>
          <w:szCs w:val="18"/>
          <w:lang w:val="en-US"/>
        </w:rPr>
        <w:t>; the Abruzzo Region; and the University of Camerino.</w:t>
      </w:r>
    </w:p>
    <w:p w14:paraId="362B8399" w14:textId="4F24AFC2" w:rsidR="007E64FD" w:rsidRPr="007E64FD" w:rsidRDefault="007E64FD" w:rsidP="007E64FD">
      <w:pPr>
        <w:jc w:val="both"/>
        <w:rPr>
          <w:sz w:val="18"/>
          <w:szCs w:val="18"/>
          <w:lang w:val="en-US"/>
        </w:rPr>
      </w:pPr>
      <w:r w:rsidRPr="007E64FD">
        <w:rPr>
          <w:sz w:val="18"/>
          <w:szCs w:val="18"/>
          <w:lang w:val="en-US"/>
        </w:rPr>
        <w:t>The project aims to raise awareness of climate risks related to floods and landslides in the Adriatic region, with the ultimate goal of enhancing the adaptive capacity of urban and territorial systems, as well as communities themselves.  The project's main expected outcomes are the development of shared IT-HR strategic guidelines to inform territorial and local planning</w:t>
      </w:r>
      <w:r>
        <w:rPr>
          <w:sz w:val="18"/>
          <w:szCs w:val="18"/>
          <w:lang w:val="en-US"/>
        </w:rPr>
        <w:t xml:space="preserve"> </w:t>
      </w:r>
      <w:r w:rsidRPr="007E64FD">
        <w:rPr>
          <w:sz w:val="18"/>
          <w:szCs w:val="18"/>
          <w:lang w:val="en-US"/>
        </w:rPr>
        <w:t xml:space="preserve">processes, the creation of pilot adaptation plans, and the establishment of training </w:t>
      </w:r>
      <w:proofErr w:type="spellStart"/>
      <w:r w:rsidRPr="007E64FD">
        <w:rPr>
          <w:sz w:val="18"/>
          <w:szCs w:val="18"/>
          <w:lang w:val="en-US"/>
        </w:rPr>
        <w:t>programmes</w:t>
      </w:r>
      <w:proofErr w:type="spellEnd"/>
      <w:r w:rsidRPr="007E64FD">
        <w:rPr>
          <w:sz w:val="18"/>
          <w:szCs w:val="18"/>
          <w:lang w:val="en-US"/>
        </w:rPr>
        <w:t xml:space="preserve"> within universities to promote lifelong learning on climate adaptation and the resilience-building of territories and local communities. These project outputs will be developed through close dialogue with stakeholders and local communities to identify risks and possible solutions.</w:t>
      </w:r>
    </w:p>
    <w:p w14:paraId="321428DB" w14:textId="3FE024B1" w:rsidR="00886E34" w:rsidRPr="007E64FD" w:rsidRDefault="007E64FD" w:rsidP="007E64FD">
      <w:pPr>
        <w:jc w:val="both"/>
        <w:rPr>
          <w:b/>
          <w:bCs/>
          <w:sz w:val="18"/>
          <w:szCs w:val="18"/>
          <w:lang w:val="en-US"/>
        </w:rPr>
      </w:pPr>
      <w:r w:rsidRPr="007E64FD">
        <w:rPr>
          <w:b/>
          <w:bCs/>
          <w:sz w:val="18"/>
          <w:szCs w:val="18"/>
          <w:lang w:val="en-US"/>
        </w:rPr>
        <w:t>16 July will be dedicated to Activity A1.5: cross-border exchange of good practices in applying climate change</w:t>
      </w:r>
      <w:r>
        <w:rPr>
          <w:b/>
          <w:bCs/>
          <w:sz w:val="18"/>
          <w:szCs w:val="18"/>
          <w:lang w:val="en-US"/>
        </w:rPr>
        <w:t xml:space="preserve"> </w:t>
      </w:r>
      <w:r w:rsidRPr="007E64FD">
        <w:rPr>
          <w:b/>
          <w:bCs/>
          <w:sz w:val="18"/>
          <w:szCs w:val="18"/>
          <w:lang w:val="en-US"/>
        </w:rPr>
        <w:t>adaptation solutions. Best practices and experiences relating to vulnerability and risk assessment, as well as negative impacts in the context of land management, will be shared.</w:t>
      </w:r>
      <w:r>
        <w:rPr>
          <w:b/>
          <w:bCs/>
          <w:sz w:val="18"/>
          <w:szCs w:val="18"/>
          <w:lang w:val="en-US"/>
        </w:rPr>
        <w:t xml:space="preserve"> </w:t>
      </w:r>
      <w:r w:rsidRPr="007E64FD">
        <w:rPr>
          <w:b/>
          <w:bCs/>
          <w:sz w:val="18"/>
          <w:szCs w:val="18"/>
          <w:lang w:val="en-US"/>
        </w:rPr>
        <w:t>On 17 July, the focus will be on reviewing project progress and exploring potential future project themes.</w:t>
      </w:r>
      <w:r w:rsidR="00886E34" w:rsidRPr="007E64FD">
        <w:rPr>
          <w:b/>
          <w:bCs/>
          <w:sz w:val="18"/>
          <w:szCs w:val="18"/>
          <w:lang w:val="en-US"/>
        </w:rPr>
        <w:tab/>
      </w:r>
    </w:p>
    <w:p w14:paraId="4E112BBA" w14:textId="363AF065" w:rsidR="00F70953" w:rsidRPr="00F70953" w:rsidRDefault="00F70953" w:rsidP="00F70953">
      <w:pPr>
        <w:jc w:val="both"/>
        <w:rPr>
          <w:b/>
          <w:bCs/>
          <w:sz w:val="18"/>
          <w:szCs w:val="18"/>
          <w:lang w:val="en-US"/>
        </w:rPr>
      </w:pPr>
      <w:r w:rsidRPr="00F70953">
        <w:rPr>
          <w:b/>
          <w:bCs/>
          <w:sz w:val="18"/>
          <w:szCs w:val="18"/>
          <w:lang w:val="en-US"/>
        </w:rPr>
        <w:t xml:space="preserve">Agenda </w:t>
      </w:r>
    </w:p>
    <w:p w14:paraId="76B98627" w14:textId="77777777" w:rsidR="00390BD8" w:rsidRPr="00390BD8" w:rsidRDefault="00390BD8" w:rsidP="00390BD8">
      <w:pPr>
        <w:spacing w:line="256" w:lineRule="auto"/>
        <w:rPr>
          <w:rFonts w:eastAsia="Times New Roman"/>
          <w:b/>
          <w:bCs/>
          <w:i/>
          <w:iCs/>
          <w:color w:val="000000"/>
          <w:kern w:val="0"/>
          <w:sz w:val="18"/>
          <w:szCs w:val="18"/>
          <w:lang w:val="en-US" w:eastAsia="it-IT"/>
        </w:rPr>
      </w:pPr>
      <w:r>
        <w:rPr>
          <w:sz w:val="18"/>
          <w:szCs w:val="18"/>
          <w:lang w:val="en-US"/>
        </w:rPr>
        <w:t xml:space="preserve"> </w:t>
      </w:r>
      <w:bookmarkStart w:id="0" w:name="_Hlk202543717"/>
      <w:r w:rsidRPr="00390BD8">
        <w:rPr>
          <w:rFonts w:eastAsia="Times New Roman"/>
          <w:b/>
          <w:bCs/>
          <w:i/>
          <w:iCs/>
          <w:color w:val="000000"/>
          <w:kern w:val="0"/>
          <w:sz w:val="18"/>
          <w:szCs w:val="18"/>
          <w:lang w:val="en-US" w:eastAsia="it-IT"/>
        </w:rPr>
        <w:t>First day: 16</w:t>
      </w:r>
      <w:r w:rsidRPr="00390BD8">
        <w:rPr>
          <w:rFonts w:eastAsia="Times New Roman"/>
          <w:b/>
          <w:bCs/>
          <w:i/>
          <w:iCs/>
          <w:color w:val="000000"/>
          <w:kern w:val="0"/>
          <w:sz w:val="18"/>
          <w:szCs w:val="18"/>
          <w:vertAlign w:val="superscript"/>
          <w:lang w:val="en-US" w:eastAsia="it-IT"/>
        </w:rPr>
        <w:t>th</w:t>
      </w:r>
      <w:r w:rsidRPr="00390BD8">
        <w:rPr>
          <w:rFonts w:eastAsia="Times New Roman"/>
          <w:b/>
          <w:bCs/>
          <w:i/>
          <w:iCs/>
          <w:color w:val="000000"/>
          <w:kern w:val="0"/>
          <w:sz w:val="18"/>
          <w:szCs w:val="18"/>
          <w:lang w:val="en-US" w:eastAsia="it-IT"/>
        </w:rPr>
        <w:t xml:space="preserve"> July</w:t>
      </w:r>
    </w:p>
    <w:bookmarkEnd w:id="0"/>
    <w:p w14:paraId="465C8E9D" w14:textId="4D7779D8" w:rsidR="00390BD8" w:rsidRPr="007E64FD" w:rsidRDefault="00390BD8" w:rsidP="00390BD8">
      <w:pPr>
        <w:spacing w:line="256" w:lineRule="auto"/>
        <w:rPr>
          <w:rFonts w:eastAsia="Times New Roman"/>
          <w:b/>
          <w:bCs/>
          <w:i/>
          <w:iCs/>
          <w:color w:val="000000"/>
          <w:kern w:val="0"/>
          <w:sz w:val="18"/>
          <w:szCs w:val="18"/>
          <w:lang w:val="en-US" w:eastAsia="it-IT"/>
        </w:rPr>
      </w:pPr>
      <w:r w:rsidRPr="00390BD8">
        <w:rPr>
          <w:rFonts w:eastAsia="Times New Roman"/>
          <w:i/>
          <w:iCs/>
          <w:color w:val="000000"/>
          <w:kern w:val="0"/>
          <w:sz w:val="18"/>
          <w:szCs w:val="18"/>
          <w:lang w:val="en-US" w:eastAsia="it-IT"/>
        </w:rPr>
        <w:t xml:space="preserve">9:30 -10:00 </w:t>
      </w:r>
      <w:proofErr w:type="spellStart"/>
      <w:r w:rsidRPr="00390BD8">
        <w:rPr>
          <w:rFonts w:eastAsia="Times New Roman"/>
          <w:i/>
          <w:iCs/>
          <w:color w:val="000000"/>
          <w:kern w:val="0"/>
          <w:sz w:val="18"/>
          <w:szCs w:val="18"/>
          <w:lang w:val="en-US" w:eastAsia="it-IT"/>
        </w:rPr>
        <w:t>a.m</w:t>
      </w:r>
      <w:proofErr w:type="spellEnd"/>
      <w:r w:rsidRPr="00390BD8">
        <w:rPr>
          <w:rFonts w:eastAsia="Times New Roman"/>
          <w:i/>
          <w:iCs/>
          <w:color w:val="000000"/>
          <w:kern w:val="0"/>
          <w:sz w:val="18"/>
          <w:szCs w:val="18"/>
          <w:lang w:val="en-US" w:eastAsia="it-IT"/>
        </w:rPr>
        <w:tab/>
        <w:t xml:space="preserve"> </w:t>
      </w:r>
      <w:r w:rsidR="007E64FD">
        <w:rPr>
          <w:rFonts w:eastAsia="Times New Roman"/>
          <w:i/>
          <w:iCs/>
          <w:color w:val="000000"/>
          <w:kern w:val="0"/>
          <w:sz w:val="18"/>
          <w:szCs w:val="18"/>
          <w:lang w:val="en-US" w:eastAsia="it-IT"/>
        </w:rPr>
        <w:tab/>
      </w:r>
      <w:r w:rsidRPr="007E64FD">
        <w:rPr>
          <w:rFonts w:eastAsia="Times New Roman"/>
          <w:b/>
          <w:bCs/>
          <w:i/>
          <w:iCs/>
          <w:color w:val="000000"/>
          <w:kern w:val="0"/>
          <w:sz w:val="18"/>
          <w:szCs w:val="18"/>
          <w:lang w:val="en-US" w:eastAsia="it-IT"/>
        </w:rPr>
        <w:t>Registration</w:t>
      </w:r>
    </w:p>
    <w:p w14:paraId="67D7EE08" w14:textId="7B8A4189" w:rsidR="00390BD8" w:rsidRPr="00390BD8" w:rsidRDefault="00390BD8" w:rsidP="00390BD8">
      <w:pPr>
        <w:spacing w:line="256" w:lineRule="auto"/>
        <w:rPr>
          <w:rFonts w:eastAsia="Times New Roman"/>
          <w:i/>
          <w:iCs/>
          <w:color w:val="000000"/>
          <w:kern w:val="0"/>
          <w:sz w:val="18"/>
          <w:szCs w:val="18"/>
          <w:lang w:val="en-US" w:eastAsia="it-IT"/>
        </w:rPr>
      </w:pPr>
      <w:r w:rsidRPr="00390BD8">
        <w:rPr>
          <w:rFonts w:eastAsia="Times New Roman"/>
          <w:i/>
          <w:iCs/>
          <w:color w:val="000000"/>
          <w:kern w:val="0"/>
          <w:sz w:val="18"/>
          <w:szCs w:val="18"/>
          <w:lang w:val="en-US" w:eastAsia="it-IT"/>
        </w:rPr>
        <w:t xml:space="preserve">10:00-10:10  </w:t>
      </w:r>
      <w:r w:rsidRPr="00390BD8">
        <w:rPr>
          <w:rFonts w:eastAsia="Times New Roman"/>
          <w:i/>
          <w:iCs/>
          <w:color w:val="000000"/>
          <w:kern w:val="0"/>
          <w:sz w:val="18"/>
          <w:szCs w:val="18"/>
          <w:lang w:val="en-US" w:eastAsia="it-IT"/>
        </w:rPr>
        <w:tab/>
      </w:r>
      <w:r w:rsidR="007E64FD">
        <w:rPr>
          <w:rFonts w:eastAsia="Times New Roman"/>
          <w:i/>
          <w:iCs/>
          <w:color w:val="000000"/>
          <w:kern w:val="0"/>
          <w:sz w:val="18"/>
          <w:szCs w:val="18"/>
          <w:lang w:val="en-US" w:eastAsia="it-IT"/>
        </w:rPr>
        <w:tab/>
      </w:r>
      <w:r w:rsidRPr="007E64FD">
        <w:rPr>
          <w:rFonts w:eastAsia="Times New Roman"/>
          <w:b/>
          <w:bCs/>
          <w:i/>
          <w:iCs/>
          <w:color w:val="000000"/>
          <w:kern w:val="0"/>
          <w:sz w:val="18"/>
          <w:szCs w:val="18"/>
          <w:lang w:val="en-US" w:eastAsia="it-IT"/>
        </w:rPr>
        <w:t>Institutional greetings</w:t>
      </w:r>
    </w:p>
    <w:p w14:paraId="61D3904E" w14:textId="39F675B6" w:rsidR="00390BD8" w:rsidRPr="00390BD8" w:rsidRDefault="00390BD8" w:rsidP="00390BD8">
      <w:pPr>
        <w:spacing w:line="256" w:lineRule="auto"/>
        <w:rPr>
          <w:rFonts w:eastAsia="Times New Roman"/>
          <w:i/>
          <w:iCs/>
          <w:color w:val="000000"/>
          <w:kern w:val="0"/>
          <w:sz w:val="18"/>
          <w:szCs w:val="18"/>
          <w:lang w:val="en-US" w:eastAsia="it-IT"/>
        </w:rPr>
      </w:pPr>
      <w:r w:rsidRPr="00390BD8">
        <w:rPr>
          <w:rFonts w:eastAsia="Times New Roman"/>
          <w:i/>
          <w:iCs/>
          <w:color w:val="000000"/>
          <w:kern w:val="0"/>
          <w:sz w:val="18"/>
          <w:szCs w:val="18"/>
          <w:lang w:val="en-US" w:eastAsia="it-IT"/>
        </w:rPr>
        <w:t xml:space="preserve">10:10-10:20   </w:t>
      </w:r>
      <w:r w:rsidRPr="00390BD8">
        <w:rPr>
          <w:rFonts w:eastAsia="Times New Roman"/>
          <w:i/>
          <w:iCs/>
          <w:color w:val="000000"/>
          <w:kern w:val="0"/>
          <w:sz w:val="18"/>
          <w:szCs w:val="18"/>
          <w:lang w:val="en-US" w:eastAsia="it-IT"/>
        </w:rPr>
        <w:tab/>
      </w:r>
      <w:r w:rsidR="00916CB9" w:rsidRPr="00916CB9">
        <w:rPr>
          <w:rFonts w:eastAsia="Times New Roman"/>
          <w:b/>
          <w:bCs/>
          <w:i/>
          <w:iCs/>
          <w:color w:val="000000"/>
          <w:kern w:val="0"/>
          <w:sz w:val="18"/>
          <w:szCs w:val="18"/>
          <w:lang w:val="en-US" w:eastAsia="it-IT"/>
        </w:rPr>
        <w:tab/>
      </w:r>
      <w:r w:rsidRPr="00916CB9">
        <w:rPr>
          <w:rFonts w:eastAsia="Times New Roman"/>
          <w:b/>
          <w:bCs/>
          <w:i/>
          <w:iCs/>
          <w:color w:val="000000"/>
          <w:kern w:val="0"/>
          <w:sz w:val="18"/>
          <w:szCs w:val="18"/>
          <w:lang w:val="en-US" w:eastAsia="it-IT"/>
        </w:rPr>
        <w:t>Illustration of the Agenda</w:t>
      </w:r>
      <w:r>
        <w:rPr>
          <w:rFonts w:eastAsia="Times New Roman"/>
          <w:i/>
          <w:iCs/>
          <w:color w:val="000000"/>
          <w:kern w:val="0"/>
          <w:sz w:val="18"/>
          <w:szCs w:val="18"/>
          <w:lang w:val="en-US" w:eastAsia="it-IT"/>
        </w:rPr>
        <w:tab/>
      </w:r>
      <w:r>
        <w:rPr>
          <w:rFonts w:eastAsia="Times New Roman"/>
          <w:i/>
          <w:iCs/>
          <w:color w:val="000000"/>
          <w:kern w:val="0"/>
          <w:sz w:val="18"/>
          <w:szCs w:val="18"/>
          <w:lang w:val="en-US" w:eastAsia="it-IT"/>
        </w:rPr>
        <w:tab/>
      </w:r>
      <w:r>
        <w:rPr>
          <w:rFonts w:eastAsia="Times New Roman"/>
          <w:i/>
          <w:iCs/>
          <w:color w:val="000000"/>
          <w:kern w:val="0"/>
          <w:sz w:val="18"/>
          <w:szCs w:val="18"/>
          <w:lang w:val="en-US" w:eastAsia="it-IT"/>
        </w:rPr>
        <w:tab/>
      </w:r>
      <w:r w:rsidRPr="00390BD8">
        <w:rPr>
          <w:rFonts w:eastAsia="Times New Roman"/>
          <w:i/>
          <w:iCs/>
          <w:color w:val="000000"/>
          <w:kern w:val="0"/>
          <w:sz w:val="18"/>
          <w:szCs w:val="18"/>
          <w:lang w:val="en-US" w:eastAsia="it-IT"/>
        </w:rPr>
        <w:t xml:space="preserve">   </w:t>
      </w:r>
      <w:r>
        <w:rPr>
          <w:rFonts w:eastAsia="Times New Roman"/>
          <w:i/>
          <w:iCs/>
          <w:color w:val="000000"/>
          <w:kern w:val="0"/>
          <w:sz w:val="18"/>
          <w:szCs w:val="18"/>
          <w:lang w:val="en-US" w:eastAsia="it-IT"/>
        </w:rPr>
        <w:tab/>
      </w:r>
      <w:r w:rsidRPr="00390BD8">
        <w:rPr>
          <w:rFonts w:eastAsia="Times New Roman"/>
          <w:i/>
          <w:iCs/>
          <w:color w:val="000000"/>
          <w:kern w:val="0"/>
          <w:sz w:val="18"/>
          <w:szCs w:val="18"/>
          <w:lang w:val="en-US" w:eastAsia="it-IT"/>
        </w:rPr>
        <w:t xml:space="preserve">R. D’Onofrio- UNICAM     </w:t>
      </w:r>
      <w:r w:rsidRPr="00390BD8">
        <w:rPr>
          <w:rFonts w:eastAsia="Times New Roman"/>
          <w:i/>
          <w:iCs/>
          <w:color w:val="000000"/>
          <w:kern w:val="0"/>
          <w:sz w:val="18"/>
          <w:szCs w:val="18"/>
          <w:lang w:val="en-US" w:eastAsia="it-IT"/>
        </w:rPr>
        <w:tab/>
      </w:r>
    </w:p>
    <w:p w14:paraId="09D5B609" w14:textId="310A44BD" w:rsidR="00390BD8" w:rsidRPr="00390BD8" w:rsidRDefault="00390BD8" w:rsidP="00916CB9">
      <w:pPr>
        <w:spacing w:line="256" w:lineRule="auto"/>
        <w:ind w:left="210" w:hanging="210"/>
        <w:rPr>
          <w:rFonts w:eastAsia="Times New Roman"/>
          <w:i/>
          <w:iCs/>
          <w:color w:val="000000"/>
          <w:kern w:val="0"/>
          <w:sz w:val="18"/>
          <w:szCs w:val="18"/>
          <w:lang w:val="en-US" w:eastAsia="it-IT"/>
        </w:rPr>
      </w:pPr>
      <w:r w:rsidRPr="00390BD8">
        <w:rPr>
          <w:rFonts w:eastAsia="Times New Roman"/>
          <w:i/>
          <w:iCs/>
          <w:color w:val="000000"/>
          <w:kern w:val="0"/>
          <w:sz w:val="18"/>
          <w:szCs w:val="18"/>
          <w:lang w:val="en-US" w:eastAsia="it-IT"/>
        </w:rPr>
        <w:t xml:space="preserve">10:20-10:35  </w:t>
      </w:r>
      <w:r>
        <w:rPr>
          <w:rFonts w:eastAsia="Times New Roman"/>
          <w:i/>
          <w:iCs/>
          <w:color w:val="000000"/>
          <w:kern w:val="0"/>
          <w:sz w:val="18"/>
          <w:szCs w:val="18"/>
          <w:lang w:val="en-US" w:eastAsia="it-IT"/>
        </w:rPr>
        <w:t xml:space="preserve">          </w:t>
      </w:r>
      <w:r w:rsidR="00916CB9">
        <w:rPr>
          <w:rFonts w:eastAsia="Times New Roman"/>
          <w:i/>
          <w:iCs/>
          <w:color w:val="000000"/>
          <w:kern w:val="0"/>
          <w:sz w:val="18"/>
          <w:szCs w:val="18"/>
          <w:lang w:val="en-US" w:eastAsia="it-IT"/>
        </w:rPr>
        <w:tab/>
      </w:r>
      <w:r w:rsidR="00916CB9">
        <w:rPr>
          <w:rFonts w:eastAsia="Times New Roman"/>
          <w:i/>
          <w:iCs/>
          <w:color w:val="000000"/>
          <w:kern w:val="0"/>
          <w:sz w:val="18"/>
          <w:szCs w:val="18"/>
          <w:lang w:val="en-US" w:eastAsia="it-IT"/>
        </w:rPr>
        <w:tab/>
      </w:r>
      <w:r w:rsidRPr="00390BD8">
        <w:rPr>
          <w:rFonts w:eastAsia="Times New Roman"/>
          <w:b/>
          <w:bCs/>
          <w:i/>
          <w:iCs/>
          <w:color w:val="000000"/>
          <w:kern w:val="0"/>
          <w:sz w:val="18"/>
          <w:szCs w:val="18"/>
          <w:lang w:val="en-US" w:eastAsia="it-IT"/>
        </w:rPr>
        <w:t>Objectives and Aims of the CRESCO</w:t>
      </w:r>
      <w:r w:rsidR="0007218C">
        <w:rPr>
          <w:rFonts w:eastAsia="Times New Roman"/>
          <w:b/>
          <w:bCs/>
          <w:i/>
          <w:iCs/>
          <w:color w:val="000000"/>
          <w:kern w:val="0"/>
          <w:sz w:val="18"/>
          <w:szCs w:val="18"/>
          <w:lang w:val="en-US" w:eastAsia="it-IT"/>
        </w:rPr>
        <w:t xml:space="preserve"> </w:t>
      </w:r>
      <w:r w:rsidRPr="00390BD8">
        <w:rPr>
          <w:rFonts w:eastAsia="Times New Roman"/>
          <w:b/>
          <w:bCs/>
          <w:i/>
          <w:iCs/>
          <w:color w:val="000000"/>
          <w:kern w:val="0"/>
          <w:sz w:val="18"/>
          <w:szCs w:val="18"/>
          <w:lang w:val="en-US" w:eastAsia="it-IT"/>
        </w:rPr>
        <w:t>Adria Project</w:t>
      </w:r>
      <w:r w:rsidRPr="00390BD8">
        <w:rPr>
          <w:rFonts w:eastAsia="Times New Roman"/>
          <w:i/>
          <w:iCs/>
          <w:color w:val="000000"/>
          <w:kern w:val="0"/>
          <w:sz w:val="18"/>
          <w:szCs w:val="18"/>
          <w:lang w:val="en-US" w:eastAsia="it-IT"/>
        </w:rPr>
        <w:t xml:space="preserve">  </w:t>
      </w:r>
      <w:r w:rsidRPr="00390BD8">
        <w:rPr>
          <w:rFonts w:eastAsia="Times New Roman"/>
          <w:i/>
          <w:iCs/>
          <w:color w:val="000000"/>
          <w:kern w:val="0"/>
          <w:sz w:val="18"/>
          <w:szCs w:val="18"/>
          <w:lang w:val="en-US" w:eastAsia="it-IT"/>
        </w:rPr>
        <w:tab/>
        <w:t xml:space="preserve">D .Mance-University of University of Rijeka </w:t>
      </w:r>
    </w:p>
    <w:p w14:paraId="66B52B6B" w14:textId="3F0E974A" w:rsidR="00390BD8" w:rsidRPr="00390BD8" w:rsidRDefault="00390BD8" w:rsidP="00916CB9">
      <w:pPr>
        <w:spacing w:line="257" w:lineRule="auto"/>
        <w:ind w:left="210" w:hanging="210"/>
        <w:rPr>
          <w:rFonts w:eastAsia="Times New Roman"/>
          <w:i/>
          <w:iCs/>
          <w:color w:val="000000"/>
          <w:kern w:val="0"/>
          <w:sz w:val="18"/>
          <w:szCs w:val="18"/>
          <w:lang w:val="en-US" w:eastAsia="it-IT"/>
        </w:rPr>
      </w:pPr>
      <w:r w:rsidRPr="00390BD8">
        <w:rPr>
          <w:rFonts w:eastAsia="Times New Roman"/>
          <w:i/>
          <w:iCs/>
          <w:color w:val="000000"/>
          <w:kern w:val="0"/>
          <w:sz w:val="18"/>
          <w:szCs w:val="18"/>
          <w:lang w:val="en-US" w:eastAsia="it-IT"/>
        </w:rPr>
        <w:t xml:space="preserve">10:35-11:00           </w:t>
      </w:r>
      <w:r w:rsidR="00916CB9">
        <w:rPr>
          <w:rFonts w:eastAsia="Times New Roman"/>
          <w:i/>
          <w:iCs/>
          <w:color w:val="000000"/>
          <w:kern w:val="0"/>
          <w:sz w:val="18"/>
          <w:szCs w:val="18"/>
          <w:lang w:val="en-US" w:eastAsia="it-IT"/>
        </w:rPr>
        <w:tab/>
      </w:r>
      <w:r w:rsidR="00916CB9">
        <w:rPr>
          <w:rFonts w:eastAsia="Times New Roman"/>
          <w:i/>
          <w:iCs/>
          <w:color w:val="000000"/>
          <w:kern w:val="0"/>
          <w:sz w:val="18"/>
          <w:szCs w:val="18"/>
          <w:lang w:val="en-US" w:eastAsia="it-IT"/>
        </w:rPr>
        <w:tab/>
      </w:r>
      <w:r w:rsidRPr="00390BD8">
        <w:rPr>
          <w:rFonts w:eastAsia="Times New Roman"/>
          <w:b/>
          <w:bCs/>
          <w:i/>
          <w:iCs/>
          <w:color w:val="000000"/>
          <w:kern w:val="0"/>
          <w:sz w:val="18"/>
          <w:szCs w:val="18"/>
          <w:lang w:val="en-US" w:eastAsia="it-IT"/>
        </w:rPr>
        <w:t xml:space="preserve">Climate adaptation:  Levels of governance and implementation tools in Italy and in Croatia </w:t>
      </w:r>
      <w:r w:rsidRPr="00390BD8">
        <w:rPr>
          <w:rFonts w:eastAsia="Times New Roman"/>
          <w:i/>
          <w:iCs/>
          <w:color w:val="000000"/>
          <w:kern w:val="0"/>
          <w:sz w:val="18"/>
          <w:szCs w:val="18"/>
          <w:lang w:val="en-US" w:eastAsia="it-IT"/>
        </w:rPr>
        <w:t xml:space="preserve">  </w:t>
      </w:r>
    </w:p>
    <w:p w14:paraId="3A9CD8DB" w14:textId="73757257" w:rsidR="00390BD8" w:rsidRPr="00390BD8" w:rsidRDefault="00390BD8" w:rsidP="00916CB9">
      <w:pPr>
        <w:spacing w:line="256" w:lineRule="auto"/>
        <w:ind w:left="210" w:hanging="210"/>
        <w:rPr>
          <w:rFonts w:eastAsia="Times New Roman"/>
          <w:i/>
          <w:iCs/>
          <w:color w:val="000000"/>
          <w:kern w:val="0"/>
          <w:sz w:val="18"/>
          <w:szCs w:val="18"/>
          <w:lang w:val="en-US" w:eastAsia="it-IT"/>
        </w:rPr>
      </w:pPr>
      <w:r w:rsidRPr="00390BD8">
        <w:rPr>
          <w:rFonts w:eastAsia="Times New Roman"/>
          <w:i/>
          <w:iCs/>
          <w:color w:val="000000"/>
          <w:kern w:val="0"/>
          <w:sz w:val="18"/>
          <w:szCs w:val="18"/>
          <w:lang w:val="en-US" w:eastAsia="it-IT"/>
        </w:rPr>
        <w:t xml:space="preserve">  </w:t>
      </w:r>
    </w:p>
    <w:p w14:paraId="2E381B28" w14:textId="5F6A9D14" w:rsidR="00390BD8" w:rsidRPr="00390BD8" w:rsidRDefault="00390BD8" w:rsidP="00390BD8">
      <w:pPr>
        <w:spacing w:line="256" w:lineRule="auto"/>
        <w:rPr>
          <w:rFonts w:eastAsia="Times New Roman"/>
          <w:i/>
          <w:iCs/>
          <w:color w:val="000000"/>
          <w:kern w:val="0"/>
          <w:sz w:val="18"/>
          <w:szCs w:val="18"/>
          <w:lang w:val="en-US" w:eastAsia="it-IT"/>
        </w:rPr>
      </w:pPr>
      <w:r w:rsidRPr="00390BD8">
        <w:rPr>
          <w:rFonts w:eastAsia="Times New Roman"/>
          <w:i/>
          <w:iCs/>
          <w:color w:val="000000"/>
          <w:kern w:val="0"/>
          <w:sz w:val="18"/>
          <w:szCs w:val="18"/>
          <w:lang w:val="en-US" w:eastAsia="it-IT"/>
        </w:rPr>
        <w:t xml:space="preserve">11:00-11:30  </w:t>
      </w:r>
      <w:r w:rsidRPr="00390BD8">
        <w:rPr>
          <w:rFonts w:eastAsia="Times New Roman"/>
          <w:i/>
          <w:iCs/>
          <w:color w:val="000000"/>
          <w:kern w:val="0"/>
          <w:sz w:val="18"/>
          <w:szCs w:val="18"/>
          <w:lang w:val="en-US" w:eastAsia="it-IT"/>
        </w:rPr>
        <w:tab/>
      </w:r>
      <w:r w:rsidR="00916CB9">
        <w:rPr>
          <w:rFonts w:eastAsia="Times New Roman"/>
          <w:i/>
          <w:iCs/>
          <w:color w:val="000000"/>
          <w:kern w:val="0"/>
          <w:sz w:val="18"/>
          <w:szCs w:val="18"/>
          <w:lang w:val="en-US" w:eastAsia="it-IT"/>
        </w:rPr>
        <w:tab/>
      </w:r>
      <w:r w:rsidRPr="00916CB9">
        <w:rPr>
          <w:rFonts w:eastAsia="Times New Roman"/>
          <w:b/>
          <w:bCs/>
          <w:i/>
          <w:iCs/>
          <w:color w:val="000000"/>
          <w:kern w:val="0"/>
          <w:sz w:val="18"/>
          <w:szCs w:val="18"/>
          <w:lang w:val="en-US" w:eastAsia="it-IT"/>
        </w:rPr>
        <w:t>Coffee Break</w:t>
      </w:r>
    </w:p>
    <w:p w14:paraId="39769FF4" w14:textId="77777777" w:rsidR="00390BD8" w:rsidRPr="00390BD8" w:rsidRDefault="00390BD8" w:rsidP="00390BD8">
      <w:pPr>
        <w:spacing w:line="257" w:lineRule="auto"/>
        <w:ind w:left="2098" w:hanging="2098"/>
        <w:rPr>
          <w:rFonts w:eastAsia="Times New Roman"/>
          <w:i/>
          <w:iCs/>
          <w:color w:val="000000"/>
          <w:kern w:val="0"/>
          <w:sz w:val="18"/>
          <w:szCs w:val="18"/>
          <w:lang w:val="en-US" w:eastAsia="it-IT"/>
        </w:rPr>
      </w:pPr>
      <w:r w:rsidRPr="00390BD8">
        <w:rPr>
          <w:rFonts w:eastAsia="Times New Roman"/>
          <w:i/>
          <w:iCs/>
          <w:color w:val="000000"/>
          <w:kern w:val="0"/>
          <w:sz w:val="18"/>
          <w:szCs w:val="18"/>
          <w:lang w:val="en-US" w:eastAsia="it-IT"/>
        </w:rPr>
        <w:lastRenderedPageBreak/>
        <w:t xml:space="preserve">11:30- 12:30  </w:t>
      </w:r>
      <w:r w:rsidRPr="00390BD8">
        <w:rPr>
          <w:rFonts w:eastAsia="Times New Roman"/>
          <w:i/>
          <w:iCs/>
          <w:color w:val="000000"/>
          <w:kern w:val="0"/>
          <w:sz w:val="18"/>
          <w:szCs w:val="18"/>
          <w:lang w:val="en-US" w:eastAsia="it-IT"/>
        </w:rPr>
        <w:tab/>
      </w:r>
      <w:r w:rsidRPr="00390BD8">
        <w:rPr>
          <w:rFonts w:eastAsia="Times New Roman"/>
          <w:i/>
          <w:iCs/>
          <w:color w:val="000000"/>
          <w:kern w:val="0"/>
          <w:sz w:val="18"/>
          <w:szCs w:val="18"/>
          <w:lang w:val="en-US" w:eastAsia="it-IT"/>
        </w:rPr>
        <w:tab/>
      </w:r>
      <w:r w:rsidRPr="00390BD8">
        <w:rPr>
          <w:rFonts w:eastAsia="Times New Roman"/>
          <w:b/>
          <w:bCs/>
          <w:i/>
          <w:iCs/>
          <w:color w:val="000000"/>
          <w:kern w:val="0"/>
          <w:sz w:val="18"/>
          <w:szCs w:val="18"/>
          <w:lang w:val="en-US" w:eastAsia="it-IT"/>
        </w:rPr>
        <w:t>Climate adaptation experiences in Interreg Italy-Croatia Projects: an overview of the vulnerabilities and risks of cities and territories</w:t>
      </w:r>
    </w:p>
    <w:p w14:paraId="2335264A" w14:textId="0E554D27" w:rsidR="00390BD8" w:rsidRPr="00390BD8" w:rsidRDefault="00390BD8" w:rsidP="00390BD8">
      <w:pPr>
        <w:spacing w:line="256" w:lineRule="auto"/>
        <w:ind w:left="1416" w:firstLine="708"/>
        <w:rPr>
          <w:rFonts w:eastAsia="Times New Roman"/>
          <w:i/>
          <w:iCs/>
          <w:color w:val="000000"/>
          <w:kern w:val="0"/>
          <w:sz w:val="18"/>
          <w:szCs w:val="18"/>
          <w:lang w:val="en-US" w:eastAsia="it-IT"/>
        </w:rPr>
      </w:pPr>
      <w:proofErr w:type="spellStart"/>
      <w:r w:rsidRPr="00390BD8">
        <w:rPr>
          <w:rFonts w:eastAsia="Times New Roman"/>
          <w:b/>
          <w:bCs/>
          <w:i/>
          <w:iCs/>
          <w:color w:val="000000"/>
          <w:kern w:val="0"/>
          <w:sz w:val="18"/>
          <w:szCs w:val="18"/>
          <w:lang w:val="en-US" w:eastAsia="it-IT"/>
        </w:rPr>
        <w:t>AdriaAdapt</w:t>
      </w:r>
      <w:proofErr w:type="spellEnd"/>
      <w:r w:rsidRPr="00390BD8">
        <w:rPr>
          <w:rFonts w:eastAsia="Times New Roman"/>
          <w:i/>
          <w:iCs/>
          <w:color w:val="000000"/>
          <w:kern w:val="0"/>
          <w:sz w:val="18"/>
          <w:szCs w:val="18"/>
          <w:lang w:val="en-US" w:eastAsia="it-IT"/>
        </w:rPr>
        <w:t xml:space="preserve"> - Interreg Italy Croatia</w:t>
      </w:r>
      <w:r>
        <w:rPr>
          <w:rFonts w:eastAsia="Times New Roman"/>
          <w:i/>
          <w:iCs/>
          <w:color w:val="000000"/>
          <w:kern w:val="0"/>
          <w:sz w:val="18"/>
          <w:szCs w:val="18"/>
          <w:lang w:val="en-US" w:eastAsia="it-IT"/>
        </w:rPr>
        <w:tab/>
      </w:r>
      <w:r>
        <w:rPr>
          <w:rFonts w:eastAsia="Times New Roman"/>
          <w:i/>
          <w:iCs/>
          <w:color w:val="000000"/>
          <w:kern w:val="0"/>
          <w:sz w:val="18"/>
          <w:szCs w:val="18"/>
          <w:lang w:val="en-US" w:eastAsia="it-IT"/>
        </w:rPr>
        <w:tab/>
      </w:r>
      <w:r w:rsidRPr="00390BD8">
        <w:rPr>
          <w:rFonts w:eastAsia="Times New Roman"/>
          <w:i/>
          <w:iCs/>
          <w:color w:val="000000"/>
          <w:kern w:val="0"/>
          <w:sz w:val="18"/>
          <w:szCs w:val="18"/>
          <w:lang w:val="en-US" w:eastAsia="it-IT"/>
        </w:rPr>
        <w:t xml:space="preserve"> Ante IVCEVIC-PAP RAC</w:t>
      </w:r>
    </w:p>
    <w:p w14:paraId="22FD08DA" w14:textId="1056A668" w:rsidR="00390BD8" w:rsidRPr="00390BD8" w:rsidRDefault="00390BD8" w:rsidP="00390BD8">
      <w:pPr>
        <w:spacing w:line="256" w:lineRule="auto"/>
        <w:ind w:left="1416" w:firstLine="708"/>
        <w:rPr>
          <w:rFonts w:eastAsia="Times New Roman"/>
          <w:i/>
          <w:iCs/>
          <w:color w:val="000000"/>
          <w:kern w:val="0"/>
          <w:sz w:val="18"/>
          <w:szCs w:val="18"/>
          <w:lang w:eastAsia="it-IT"/>
        </w:rPr>
      </w:pPr>
      <w:proofErr w:type="spellStart"/>
      <w:r w:rsidRPr="00390BD8">
        <w:rPr>
          <w:rFonts w:eastAsia="Times New Roman"/>
          <w:b/>
          <w:bCs/>
          <w:i/>
          <w:iCs/>
          <w:color w:val="000000"/>
          <w:kern w:val="0"/>
          <w:sz w:val="18"/>
          <w:szCs w:val="18"/>
          <w:lang w:eastAsia="it-IT"/>
        </w:rPr>
        <w:t>Joint_SECAP</w:t>
      </w:r>
      <w:proofErr w:type="spellEnd"/>
      <w:r w:rsidRPr="00390BD8">
        <w:rPr>
          <w:rFonts w:eastAsia="Times New Roman"/>
          <w:i/>
          <w:iCs/>
          <w:color w:val="000000"/>
          <w:kern w:val="0"/>
          <w:sz w:val="18"/>
          <w:szCs w:val="18"/>
          <w:lang w:eastAsia="it-IT"/>
        </w:rPr>
        <w:t>-</w:t>
      </w:r>
      <w:r w:rsidRPr="00390BD8">
        <w:rPr>
          <w:sz w:val="18"/>
          <w:szCs w:val="18"/>
        </w:rPr>
        <w:t xml:space="preserve"> </w:t>
      </w:r>
      <w:bookmarkStart w:id="1" w:name="_Hlk200948111"/>
      <w:r w:rsidRPr="00390BD8">
        <w:rPr>
          <w:rFonts w:eastAsia="Times New Roman"/>
          <w:i/>
          <w:iCs/>
          <w:color w:val="000000"/>
          <w:kern w:val="0"/>
          <w:sz w:val="18"/>
          <w:szCs w:val="18"/>
          <w:lang w:eastAsia="it-IT"/>
        </w:rPr>
        <w:t xml:space="preserve">Interreg </w:t>
      </w:r>
      <w:proofErr w:type="spellStart"/>
      <w:r w:rsidRPr="00390BD8">
        <w:rPr>
          <w:rFonts w:eastAsia="Times New Roman"/>
          <w:i/>
          <w:iCs/>
          <w:color w:val="000000"/>
          <w:kern w:val="0"/>
          <w:sz w:val="18"/>
          <w:szCs w:val="18"/>
          <w:lang w:eastAsia="it-IT"/>
        </w:rPr>
        <w:t>Italy</w:t>
      </w:r>
      <w:proofErr w:type="spellEnd"/>
      <w:r w:rsidRPr="00390BD8">
        <w:rPr>
          <w:rFonts w:eastAsia="Times New Roman"/>
          <w:i/>
          <w:iCs/>
          <w:color w:val="000000"/>
          <w:kern w:val="0"/>
          <w:sz w:val="18"/>
          <w:szCs w:val="18"/>
          <w:lang w:eastAsia="it-IT"/>
        </w:rPr>
        <w:t xml:space="preserve"> </w:t>
      </w:r>
      <w:proofErr w:type="spellStart"/>
      <w:r w:rsidRPr="00390BD8">
        <w:rPr>
          <w:rFonts w:eastAsia="Times New Roman"/>
          <w:i/>
          <w:iCs/>
          <w:color w:val="000000"/>
          <w:kern w:val="0"/>
          <w:sz w:val="18"/>
          <w:szCs w:val="18"/>
          <w:lang w:eastAsia="it-IT"/>
        </w:rPr>
        <w:t>Croatia</w:t>
      </w:r>
      <w:proofErr w:type="spellEnd"/>
      <w:r>
        <w:rPr>
          <w:rFonts w:eastAsia="Times New Roman"/>
          <w:i/>
          <w:iCs/>
          <w:color w:val="000000"/>
          <w:kern w:val="0"/>
          <w:sz w:val="18"/>
          <w:szCs w:val="18"/>
          <w:lang w:eastAsia="it-IT"/>
        </w:rPr>
        <w:tab/>
      </w:r>
      <w:r>
        <w:rPr>
          <w:rFonts w:eastAsia="Times New Roman"/>
          <w:i/>
          <w:iCs/>
          <w:color w:val="000000"/>
          <w:kern w:val="0"/>
          <w:sz w:val="18"/>
          <w:szCs w:val="18"/>
          <w:lang w:eastAsia="it-IT"/>
        </w:rPr>
        <w:tab/>
      </w:r>
      <w:r w:rsidRPr="00390BD8">
        <w:rPr>
          <w:rFonts w:eastAsia="Times New Roman"/>
          <w:i/>
          <w:iCs/>
          <w:color w:val="000000"/>
          <w:kern w:val="0"/>
          <w:sz w:val="18"/>
          <w:szCs w:val="18"/>
          <w:lang w:eastAsia="it-IT"/>
        </w:rPr>
        <w:t xml:space="preserve"> </w:t>
      </w:r>
      <w:bookmarkEnd w:id="1"/>
      <w:r w:rsidRPr="00390BD8">
        <w:rPr>
          <w:rFonts w:eastAsia="Times New Roman"/>
          <w:i/>
          <w:iCs/>
          <w:color w:val="000000"/>
          <w:kern w:val="0"/>
          <w:sz w:val="18"/>
          <w:szCs w:val="18"/>
          <w:lang w:eastAsia="it-IT"/>
        </w:rPr>
        <w:t xml:space="preserve">Chiara Barchiesi-Abruzzo  </w:t>
      </w:r>
      <w:proofErr w:type="spellStart"/>
      <w:r w:rsidRPr="00390BD8">
        <w:rPr>
          <w:rFonts w:eastAsia="Times New Roman"/>
          <w:i/>
          <w:iCs/>
          <w:color w:val="000000"/>
          <w:kern w:val="0"/>
          <w:sz w:val="18"/>
          <w:szCs w:val="18"/>
          <w:lang w:eastAsia="it-IT"/>
        </w:rPr>
        <w:t>Region</w:t>
      </w:r>
      <w:proofErr w:type="spellEnd"/>
    </w:p>
    <w:p w14:paraId="490AB462" w14:textId="6049647E" w:rsidR="00390BD8" w:rsidRPr="00390BD8" w:rsidRDefault="00390BD8" w:rsidP="00390BD8">
      <w:pPr>
        <w:spacing w:line="256" w:lineRule="auto"/>
        <w:ind w:left="1416" w:firstLine="708"/>
        <w:rPr>
          <w:rFonts w:eastAsia="Times New Roman"/>
          <w:i/>
          <w:iCs/>
          <w:color w:val="000000"/>
          <w:kern w:val="0"/>
          <w:sz w:val="18"/>
          <w:szCs w:val="18"/>
          <w:lang w:eastAsia="it-IT"/>
        </w:rPr>
      </w:pPr>
      <w:r w:rsidRPr="00390BD8">
        <w:rPr>
          <w:rFonts w:eastAsia="Times New Roman"/>
          <w:i/>
          <w:iCs/>
          <w:color w:val="000000"/>
          <w:kern w:val="0"/>
          <w:sz w:val="18"/>
          <w:szCs w:val="18"/>
          <w:lang w:eastAsia="it-IT"/>
        </w:rPr>
        <w:tab/>
      </w:r>
    </w:p>
    <w:p w14:paraId="1524CC38" w14:textId="142E43DD" w:rsidR="00390BD8" w:rsidRPr="00390BD8" w:rsidRDefault="00390BD8" w:rsidP="00390BD8">
      <w:pPr>
        <w:spacing w:line="256" w:lineRule="auto"/>
        <w:rPr>
          <w:rFonts w:eastAsia="Times New Roman"/>
          <w:b/>
          <w:bCs/>
          <w:i/>
          <w:iCs/>
          <w:color w:val="000000"/>
          <w:kern w:val="0"/>
          <w:sz w:val="18"/>
          <w:szCs w:val="18"/>
          <w:lang w:val="en-US" w:eastAsia="it-IT"/>
        </w:rPr>
      </w:pPr>
      <w:r w:rsidRPr="00390BD8">
        <w:rPr>
          <w:rFonts w:eastAsia="Times New Roman"/>
          <w:i/>
          <w:iCs/>
          <w:color w:val="000000"/>
          <w:kern w:val="0"/>
          <w:sz w:val="18"/>
          <w:szCs w:val="18"/>
          <w:lang w:val="en-US" w:eastAsia="it-IT"/>
        </w:rPr>
        <w:t>12:30-1:00</w:t>
      </w:r>
      <w:r w:rsidRPr="00390BD8">
        <w:rPr>
          <w:rFonts w:eastAsia="Times New Roman"/>
          <w:i/>
          <w:iCs/>
          <w:color w:val="000000"/>
          <w:kern w:val="0"/>
          <w:sz w:val="18"/>
          <w:szCs w:val="18"/>
          <w:lang w:val="en-US" w:eastAsia="it-IT"/>
        </w:rPr>
        <w:tab/>
      </w:r>
      <w:r>
        <w:rPr>
          <w:rFonts w:eastAsia="Times New Roman"/>
          <w:i/>
          <w:iCs/>
          <w:color w:val="000000"/>
          <w:kern w:val="0"/>
          <w:sz w:val="18"/>
          <w:szCs w:val="18"/>
          <w:lang w:val="en-US" w:eastAsia="it-IT"/>
        </w:rPr>
        <w:tab/>
      </w:r>
      <w:r w:rsidRPr="00390BD8">
        <w:rPr>
          <w:rFonts w:eastAsia="Times New Roman"/>
          <w:b/>
          <w:bCs/>
          <w:i/>
          <w:iCs/>
          <w:color w:val="000000"/>
          <w:kern w:val="0"/>
          <w:sz w:val="18"/>
          <w:szCs w:val="18"/>
          <w:lang w:val="en-US" w:eastAsia="it-IT"/>
        </w:rPr>
        <w:t>Other experiences in progress (Part 1)</w:t>
      </w:r>
    </w:p>
    <w:p w14:paraId="3FBB413B" w14:textId="66DC5413" w:rsidR="00390BD8" w:rsidRPr="00390BD8" w:rsidRDefault="00390BD8" w:rsidP="00390BD8">
      <w:pPr>
        <w:spacing w:after="0" w:line="240" w:lineRule="auto"/>
        <w:ind w:left="2126"/>
        <w:rPr>
          <w:rFonts w:eastAsia="Times New Roman"/>
          <w:i/>
          <w:iCs/>
          <w:color w:val="000000"/>
          <w:kern w:val="0"/>
          <w:sz w:val="18"/>
          <w:szCs w:val="18"/>
          <w:lang w:val="en-US" w:eastAsia="it-IT"/>
        </w:rPr>
      </w:pPr>
      <w:bookmarkStart w:id="2" w:name="_Hlk200948010"/>
      <w:r w:rsidRPr="00390BD8">
        <w:rPr>
          <w:rFonts w:eastAsia="Times New Roman"/>
          <w:b/>
          <w:bCs/>
          <w:i/>
          <w:iCs/>
          <w:color w:val="000000"/>
          <w:kern w:val="0"/>
          <w:sz w:val="18"/>
          <w:szCs w:val="18"/>
          <w:lang w:val="en-US" w:eastAsia="it-IT"/>
        </w:rPr>
        <w:t>Miracle</w:t>
      </w:r>
      <w:r w:rsidRPr="00390BD8">
        <w:rPr>
          <w:rFonts w:eastAsia="Times New Roman"/>
          <w:i/>
          <w:iCs/>
          <w:color w:val="000000"/>
          <w:kern w:val="0"/>
          <w:sz w:val="18"/>
          <w:szCs w:val="18"/>
          <w:lang w:val="en-US" w:eastAsia="it-IT"/>
        </w:rPr>
        <w:t xml:space="preserve"> - Multi-risk Integrated Resilience Approach for Coastal Landscapes and Environment”</w:t>
      </w:r>
      <w:r w:rsidRPr="00390BD8">
        <w:rPr>
          <w:rFonts w:eastAsia="Times New Roman"/>
          <w:i/>
          <w:iCs/>
          <w:color w:val="000000"/>
          <w:kern w:val="0"/>
          <w:sz w:val="18"/>
          <w:szCs w:val="18"/>
          <w:lang w:val="en-US" w:eastAsia="it-IT"/>
        </w:rPr>
        <w:tab/>
      </w:r>
    </w:p>
    <w:p w14:paraId="0DC259D1" w14:textId="77777777" w:rsidR="00390BD8" w:rsidRPr="00390BD8" w:rsidRDefault="00390BD8" w:rsidP="00390BD8">
      <w:pPr>
        <w:spacing w:after="0" w:line="240" w:lineRule="auto"/>
        <w:ind w:left="2126"/>
        <w:rPr>
          <w:rFonts w:eastAsia="Times New Roman"/>
          <w:i/>
          <w:iCs/>
          <w:color w:val="000000"/>
          <w:kern w:val="0"/>
          <w:sz w:val="18"/>
          <w:szCs w:val="18"/>
          <w:lang w:val="en-US" w:eastAsia="it-IT"/>
        </w:rPr>
      </w:pPr>
      <w:bookmarkStart w:id="3" w:name="_Hlk202543254"/>
      <w:r w:rsidRPr="00390BD8">
        <w:rPr>
          <w:rFonts w:eastAsia="Times New Roman"/>
          <w:i/>
          <w:iCs/>
          <w:color w:val="000000"/>
          <w:kern w:val="0"/>
          <w:sz w:val="18"/>
          <w:szCs w:val="18"/>
          <w:lang w:val="en-US" w:eastAsia="it-IT"/>
        </w:rPr>
        <w:t xml:space="preserve">Filippo Magni- </w:t>
      </w:r>
      <w:bookmarkEnd w:id="2"/>
      <w:r w:rsidRPr="00390BD8">
        <w:rPr>
          <w:rFonts w:eastAsia="Times New Roman"/>
          <w:i/>
          <w:iCs/>
          <w:color w:val="000000"/>
          <w:kern w:val="0"/>
          <w:sz w:val="18"/>
          <w:szCs w:val="18"/>
          <w:lang w:val="en-US" w:eastAsia="it-IT"/>
        </w:rPr>
        <w:t>IUAV- University of Venice</w:t>
      </w:r>
    </w:p>
    <w:bookmarkEnd w:id="3"/>
    <w:p w14:paraId="33293591" w14:textId="77777777" w:rsidR="00390BD8" w:rsidRDefault="00390BD8" w:rsidP="00390BD8">
      <w:pPr>
        <w:spacing w:line="256" w:lineRule="auto"/>
        <w:rPr>
          <w:rFonts w:eastAsia="Times New Roman"/>
          <w:i/>
          <w:iCs/>
          <w:color w:val="000000"/>
          <w:kern w:val="0"/>
          <w:sz w:val="18"/>
          <w:szCs w:val="18"/>
          <w:lang w:val="en-US" w:eastAsia="it-IT"/>
        </w:rPr>
      </w:pPr>
    </w:p>
    <w:p w14:paraId="73FC512F" w14:textId="2B40DB62" w:rsidR="00390BD8" w:rsidRPr="00390BD8" w:rsidRDefault="00390BD8" w:rsidP="00390BD8">
      <w:pPr>
        <w:spacing w:line="256" w:lineRule="auto"/>
        <w:rPr>
          <w:rFonts w:eastAsia="Times New Roman"/>
          <w:i/>
          <w:iCs/>
          <w:color w:val="000000"/>
          <w:kern w:val="0"/>
          <w:sz w:val="18"/>
          <w:szCs w:val="18"/>
          <w:lang w:val="en-US" w:eastAsia="it-IT"/>
        </w:rPr>
      </w:pPr>
      <w:r w:rsidRPr="00390BD8">
        <w:rPr>
          <w:rFonts w:eastAsia="Times New Roman"/>
          <w:i/>
          <w:iCs/>
          <w:color w:val="000000"/>
          <w:kern w:val="0"/>
          <w:sz w:val="18"/>
          <w:szCs w:val="18"/>
          <w:lang w:val="en-US" w:eastAsia="it-IT"/>
        </w:rPr>
        <w:t xml:space="preserve"> 1:00- 2:30 pm </w:t>
      </w:r>
      <w:r w:rsidRPr="00390BD8">
        <w:rPr>
          <w:rFonts w:eastAsia="Times New Roman"/>
          <w:i/>
          <w:iCs/>
          <w:color w:val="000000"/>
          <w:kern w:val="0"/>
          <w:sz w:val="18"/>
          <w:szCs w:val="18"/>
          <w:lang w:val="en-US" w:eastAsia="it-IT"/>
        </w:rPr>
        <w:tab/>
      </w:r>
      <w:r>
        <w:rPr>
          <w:rFonts w:eastAsia="Times New Roman"/>
          <w:i/>
          <w:iCs/>
          <w:color w:val="000000"/>
          <w:kern w:val="0"/>
          <w:sz w:val="18"/>
          <w:szCs w:val="18"/>
          <w:lang w:val="en-US" w:eastAsia="it-IT"/>
        </w:rPr>
        <w:tab/>
      </w:r>
      <w:r w:rsidRPr="00390BD8">
        <w:rPr>
          <w:rFonts w:eastAsia="Times New Roman"/>
          <w:i/>
          <w:iCs/>
          <w:color w:val="000000"/>
          <w:kern w:val="0"/>
          <w:sz w:val="18"/>
          <w:szCs w:val="18"/>
          <w:lang w:val="en-US" w:eastAsia="it-IT"/>
        </w:rPr>
        <w:t>Light Lunch</w:t>
      </w:r>
    </w:p>
    <w:p w14:paraId="43F61C6B" w14:textId="77777777" w:rsidR="00390BD8" w:rsidRPr="00916CB9" w:rsidRDefault="00390BD8" w:rsidP="00390BD8">
      <w:pPr>
        <w:spacing w:line="256" w:lineRule="auto"/>
        <w:rPr>
          <w:rFonts w:eastAsia="Times New Roman"/>
          <w:i/>
          <w:iCs/>
          <w:color w:val="000000"/>
          <w:kern w:val="0"/>
          <w:sz w:val="20"/>
          <w:szCs w:val="20"/>
          <w:lang w:val="en-US" w:eastAsia="it-IT"/>
        </w:rPr>
      </w:pPr>
    </w:p>
    <w:p w14:paraId="31C36300" w14:textId="722D03C2" w:rsidR="00390BD8" w:rsidRPr="00916CB9" w:rsidRDefault="00390BD8" w:rsidP="00390BD8">
      <w:pPr>
        <w:spacing w:line="256" w:lineRule="auto"/>
        <w:rPr>
          <w:rFonts w:eastAsia="Times New Roman"/>
          <w:i/>
          <w:iCs/>
          <w:color w:val="000000"/>
          <w:kern w:val="0"/>
          <w:sz w:val="20"/>
          <w:szCs w:val="20"/>
          <w:lang w:val="en-US" w:eastAsia="it-IT"/>
        </w:rPr>
      </w:pPr>
      <w:r w:rsidRPr="00916CB9">
        <w:rPr>
          <w:rFonts w:eastAsia="Times New Roman"/>
          <w:i/>
          <w:iCs/>
          <w:color w:val="000000"/>
          <w:kern w:val="0"/>
          <w:sz w:val="20"/>
          <w:szCs w:val="20"/>
          <w:lang w:val="en-US" w:eastAsia="it-IT"/>
        </w:rPr>
        <w:t xml:space="preserve">2:30- 4:00  </w:t>
      </w:r>
      <w:bookmarkStart w:id="4" w:name="_Hlk202542872"/>
      <w:r w:rsidRPr="00916CB9">
        <w:rPr>
          <w:rFonts w:eastAsia="Times New Roman"/>
          <w:i/>
          <w:iCs/>
          <w:color w:val="000000"/>
          <w:kern w:val="0"/>
          <w:sz w:val="20"/>
          <w:szCs w:val="20"/>
          <w:lang w:val="en-US" w:eastAsia="it-IT"/>
        </w:rPr>
        <w:t xml:space="preserve"> </w:t>
      </w:r>
      <w:r w:rsidRPr="00916CB9">
        <w:rPr>
          <w:rFonts w:eastAsia="Times New Roman"/>
          <w:i/>
          <w:iCs/>
          <w:color w:val="000000"/>
          <w:kern w:val="0"/>
          <w:sz w:val="20"/>
          <w:szCs w:val="20"/>
          <w:lang w:val="en-US" w:eastAsia="it-IT"/>
        </w:rPr>
        <w:tab/>
      </w:r>
      <w:r w:rsidRPr="00916CB9">
        <w:rPr>
          <w:rFonts w:eastAsia="Times New Roman"/>
          <w:i/>
          <w:iCs/>
          <w:color w:val="000000"/>
          <w:kern w:val="0"/>
          <w:sz w:val="20"/>
          <w:szCs w:val="20"/>
          <w:lang w:val="en-US" w:eastAsia="it-IT"/>
        </w:rPr>
        <w:tab/>
      </w:r>
      <w:r w:rsidRPr="00916CB9">
        <w:rPr>
          <w:rFonts w:eastAsia="Times New Roman"/>
          <w:b/>
          <w:bCs/>
          <w:i/>
          <w:iCs/>
          <w:color w:val="000000"/>
          <w:kern w:val="0"/>
          <w:sz w:val="20"/>
          <w:szCs w:val="20"/>
          <w:lang w:val="en-US" w:eastAsia="it-IT"/>
        </w:rPr>
        <w:t>Other experiences in progress (Part 2)</w:t>
      </w:r>
      <w:bookmarkEnd w:id="4"/>
      <w:r w:rsidRPr="00916CB9">
        <w:rPr>
          <w:rFonts w:eastAsia="Times New Roman"/>
          <w:i/>
          <w:iCs/>
          <w:color w:val="000000"/>
          <w:kern w:val="0"/>
          <w:sz w:val="20"/>
          <w:szCs w:val="20"/>
          <w:lang w:val="en-US" w:eastAsia="it-IT"/>
        </w:rPr>
        <w:t xml:space="preserve"> </w:t>
      </w:r>
    </w:p>
    <w:p w14:paraId="2FB9B245" w14:textId="77777777" w:rsidR="00390BD8" w:rsidRPr="00916CB9" w:rsidRDefault="00390BD8" w:rsidP="00390BD8">
      <w:pPr>
        <w:spacing w:line="256" w:lineRule="auto"/>
        <w:ind w:left="1416" w:firstLine="708"/>
        <w:rPr>
          <w:rFonts w:eastAsia="Times New Roman"/>
          <w:b/>
          <w:bCs/>
          <w:i/>
          <w:iCs/>
          <w:color w:val="000000"/>
          <w:kern w:val="0"/>
          <w:sz w:val="20"/>
          <w:szCs w:val="20"/>
          <w:lang w:val="en-US" w:eastAsia="it-IT"/>
        </w:rPr>
      </w:pPr>
      <w:r w:rsidRPr="00916CB9">
        <w:rPr>
          <w:rFonts w:eastAsia="Times New Roman"/>
          <w:b/>
          <w:bCs/>
          <w:i/>
          <w:iCs/>
          <w:color w:val="000000"/>
          <w:kern w:val="0"/>
          <w:sz w:val="20"/>
          <w:szCs w:val="20"/>
          <w:lang w:val="en-US" w:eastAsia="it-IT"/>
        </w:rPr>
        <w:t>Territorial Plan  of the Province of Rimini(PTCP)</w:t>
      </w:r>
    </w:p>
    <w:p w14:paraId="01F8CE8C" w14:textId="77777777" w:rsidR="00390BD8" w:rsidRPr="00916CB9" w:rsidRDefault="00390BD8" w:rsidP="00390BD8">
      <w:pPr>
        <w:spacing w:line="256" w:lineRule="auto"/>
        <w:rPr>
          <w:rFonts w:eastAsia="Times New Roman"/>
          <w:i/>
          <w:iCs/>
          <w:color w:val="000000"/>
          <w:kern w:val="0"/>
          <w:sz w:val="20"/>
          <w:szCs w:val="20"/>
          <w:lang w:eastAsia="it-IT"/>
        </w:rPr>
      </w:pPr>
      <w:r w:rsidRPr="00916CB9">
        <w:rPr>
          <w:rFonts w:eastAsia="Times New Roman"/>
          <w:i/>
          <w:iCs/>
          <w:color w:val="000000"/>
          <w:kern w:val="0"/>
          <w:sz w:val="20"/>
          <w:szCs w:val="20"/>
          <w:lang w:val="en-US" w:eastAsia="it-IT"/>
        </w:rPr>
        <w:tab/>
      </w:r>
      <w:r w:rsidRPr="00916CB9">
        <w:rPr>
          <w:rFonts w:eastAsia="Times New Roman"/>
          <w:i/>
          <w:iCs/>
          <w:color w:val="000000"/>
          <w:kern w:val="0"/>
          <w:sz w:val="20"/>
          <w:szCs w:val="20"/>
          <w:lang w:val="en-US" w:eastAsia="it-IT"/>
        </w:rPr>
        <w:tab/>
      </w:r>
      <w:r w:rsidRPr="00916CB9">
        <w:rPr>
          <w:rFonts w:eastAsia="Times New Roman"/>
          <w:i/>
          <w:iCs/>
          <w:color w:val="000000"/>
          <w:kern w:val="0"/>
          <w:sz w:val="20"/>
          <w:szCs w:val="20"/>
          <w:lang w:val="en-US" w:eastAsia="it-IT"/>
        </w:rPr>
        <w:tab/>
      </w:r>
      <w:r w:rsidRPr="00916CB9">
        <w:rPr>
          <w:rFonts w:eastAsia="Times New Roman"/>
          <w:i/>
          <w:iCs/>
          <w:color w:val="000000"/>
          <w:kern w:val="0"/>
          <w:sz w:val="20"/>
          <w:szCs w:val="20"/>
          <w:lang w:eastAsia="it-IT"/>
        </w:rPr>
        <w:t xml:space="preserve">Filippo Magni-  IUAV- University of </w:t>
      </w:r>
      <w:proofErr w:type="spellStart"/>
      <w:r w:rsidRPr="00916CB9">
        <w:rPr>
          <w:rFonts w:eastAsia="Times New Roman"/>
          <w:i/>
          <w:iCs/>
          <w:color w:val="000000"/>
          <w:kern w:val="0"/>
          <w:sz w:val="20"/>
          <w:szCs w:val="20"/>
          <w:lang w:eastAsia="it-IT"/>
        </w:rPr>
        <w:t>Venice</w:t>
      </w:r>
      <w:proofErr w:type="spellEnd"/>
    </w:p>
    <w:p w14:paraId="41187D4B" w14:textId="77777777" w:rsidR="00390BD8" w:rsidRPr="00916CB9" w:rsidRDefault="00390BD8" w:rsidP="00390BD8">
      <w:pPr>
        <w:spacing w:line="256" w:lineRule="auto"/>
        <w:ind w:left="1416" w:firstLine="708"/>
        <w:rPr>
          <w:rFonts w:eastAsia="Times New Roman"/>
          <w:b/>
          <w:bCs/>
          <w:i/>
          <w:iCs/>
          <w:color w:val="000000"/>
          <w:kern w:val="0"/>
          <w:sz w:val="20"/>
          <w:szCs w:val="20"/>
          <w:lang w:eastAsia="it-IT"/>
        </w:rPr>
      </w:pPr>
      <w:r w:rsidRPr="00916CB9">
        <w:rPr>
          <w:rFonts w:eastAsia="Times New Roman"/>
          <w:b/>
          <w:bCs/>
          <w:i/>
          <w:iCs/>
          <w:color w:val="000000"/>
          <w:kern w:val="0"/>
          <w:sz w:val="20"/>
          <w:szCs w:val="20"/>
          <w:lang w:eastAsia="it-IT"/>
        </w:rPr>
        <w:t xml:space="preserve">River </w:t>
      </w:r>
      <w:proofErr w:type="spellStart"/>
      <w:r w:rsidRPr="00916CB9">
        <w:rPr>
          <w:rFonts w:eastAsia="Times New Roman"/>
          <w:b/>
          <w:bCs/>
          <w:i/>
          <w:iCs/>
          <w:color w:val="000000"/>
          <w:kern w:val="0"/>
          <w:sz w:val="20"/>
          <w:szCs w:val="20"/>
          <w:lang w:eastAsia="it-IT"/>
        </w:rPr>
        <w:t>Contracts</w:t>
      </w:r>
      <w:proofErr w:type="spellEnd"/>
    </w:p>
    <w:p w14:paraId="638B7512" w14:textId="77777777" w:rsidR="00390BD8" w:rsidRPr="00916CB9" w:rsidRDefault="00390BD8" w:rsidP="00390BD8">
      <w:pPr>
        <w:spacing w:line="256" w:lineRule="auto"/>
        <w:ind w:left="1416" w:firstLine="708"/>
        <w:rPr>
          <w:rFonts w:eastAsia="Times New Roman"/>
          <w:i/>
          <w:iCs/>
          <w:color w:val="000000"/>
          <w:kern w:val="0"/>
          <w:sz w:val="20"/>
          <w:szCs w:val="20"/>
          <w:lang w:eastAsia="it-IT"/>
        </w:rPr>
      </w:pPr>
      <w:proofErr w:type="spellStart"/>
      <w:r w:rsidRPr="00916CB9">
        <w:rPr>
          <w:rFonts w:eastAsia="Times New Roman"/>
          <w:i/>
          <w:iCs/>
          <w:color w:val="000000"/>
          <w:kern w:val="0"/>
          <w:sz w:val="20"/>
          <w:szCs w:val="20"/>
          <w:lang w:eastAsia="it-IT"/>
        </w:rPr>
        <w:t>Giancaterino</w:t>
      </w:r>
      <w:proofErr w:type="spellEnd"/>
      <w:r w:rsidRPr="00916CB9">
        <w:rPr>
          <w:rFonts w:eastAsia="Times New Roman"/>
          <w:i/>
          <w:iCs/>
          <w:color w:val="000000"/>
          <w:kern w:val="0"/>
          <w:sz w:val="20"/>
          <w:szCs w:val="20"/>
          <w:lang w:eastAsia="it-IT"/>
        </w:rPr>
        <w:t xml:space="preserve"> Giammaria- Abruzzo </w:t>
      </w:r>
      <w:proofErr w:type="spellStart"/>
      <w:r w:rsidRPr="00916CB9">
        <w:rPr>
          <w:rFonts w:eastAsia="Times New Roman"/>
          <w:i/>
          <w:iCs/>
          <w:color w:val="000000"/>
          <w:kern w:val="0"/>
          <w:sz w:val="20"/>
          <w:szCs w:val="20"/>
          <w:lang w:eastAsia="it-IT"/>
        </w:rPr>
        <w:t>Region</w:t>
      </w:r>
      <w:proofErr w:type="spellEnd"/>
      <w:r w:rsidRPr="00916CB9">
        <w:rPr>
          <w:rFonts w:eastAsia="Times New Roman"/>
          <w:i/>
          <w:iCs/>
          <w:color w:val="000000"/>
          <w:kern w:val="0"/>
          <w:sz w:val="20"/>
          <w:szCs w:val="20"/>
          <w:lang w:eastAsia="it-IT"/>
        </w:rPr>
        <w:t xml:space="preserve">     </w:t>
      </w:r>
    </w:p>
    <w:p w14:paraId="781727AD" w14:textId="77777777" w:rsidR="00390BD8" w:rsidRPr="00916CB9" w:rsidRDefault="00390BD8" w:rsidP="00390BD8">
      <w:pPr>
        <w:spacing w:line="256" w:lineRule="auto"/>
        <w:ind w:left="1416" w:firstLine="708"/>
        <w:rPr>
          <w:rFonts w:eastAsia="Times New Roman"/>
          <w:b/>
          <w:bCs/>
          <w:i/>
          <w:iCs/>
          <w:color w:val="000000"/>
          <w:kern w:val="0"/>
          <w:sz w:val="20"/>
          <w:szCs w:val="20"/>
          <w:lang w:eastAsia="it-IT"/>
        </w:rPr>
      </w:pPr>
      <w:proofErr w:type="spellStart"/>
      <w:r w:rsidRPr="00916CB9">
        <w:rPr>
          <w:rFonts w:eastAsia="Times New Roman"/>
          <w:b/>
          <w:bCs/>
          <w:i/>
          <w:iCs/>
          <w:color w:val="000000"/>
          <w:kern w:val="0"/>
          <w:sz w:val="20"/>
          <w:szCs w:val="20"/>
          <w:lang w:eastAsia="it-IT"/>
        </w:rPr>
        <w:t>Life+Calliope</w:t>
      </w:r>
      <w:proofErr w:type="spellEnd"/>
      <w:r w:rsidRPr="00916CB9">
        <w:rPr>
          <w:rFonts w:eastAsia="Times New Roman"/>
          <w:b/>
          <w:bCs/>
          <w:i/>
          <w:iCs/>
          <w:color w:val="000000"/>
          <w:kern w:val="0"/>
          <w:sz w:val="20"/>
          <w:szCs w:val="20"/>
          <w:lang w:eastAsia="it-IT"/>
        </w:rPr>
        <w:t xml:space="preserve"> </w:t>
      </w:r>
    </w:p>
    <w:p w14:paraId="2B5A0685" w14:textId="77777777" w:rsidR="00390BD8" w:rsidRPr="00916CB9" w:rsidRDefault="00390BD8" w:rsidP="00390BD8">
      <w:pPr>
        <w:spacing w:line="256" w:lineRule="auto"/>
        <w:ind w:left="1416" w:firstLine="708"/>
        <w:rPr>
          <w:rFonts w:eastAsia="Times New Roman"/>
          <w:i/>
          <w:iCs/>
          <w:color w:val="000000"/>
          <w:kern w:val="0"/>
          <w:sz w:val="20"/>
          <w:szCs w:val="20"/>
          <w:lang w:eastAsia="it-IT"/>
        </w:rPr>
      </w:pPr>
      <w:r w:rsidRPr="00916CB9">
        <w:rPr>
          <w:rFonts w:eastAsia="Times New Roman"/>
          <w:i/>
          <w:iCs/>
          <w:color w:val="000000"/>
          <w:kern w:val="0"/>
          <w:sz w:val="20"/>
          <w:szCs w:val="20"/>
          <w:lang w:eastAsia="it-IT"/>
        </w:rPr>
        <w:t xml:space="preserve">Serena Ciabò- Abruzzo  </w:t>
      </w:r>
      <w:proofErr w:type="spellStart"/>
      <w:r w:rsidRPr="00916CB9">
        <w:rPr>
          <w:rFonts w:eastAsia="Times New Roman"/>
          <w:i/>
          <w:iCs/>
          <w:color w:val="000000"/>
          <w:kern w:val="0"/>
          <w:sz w:val="20"/>
          <w:szCs w:val="20"/>
          <w:lang w:eastAsia="it-IT"/>
        </w:rPr>
        <w:t>Region</w:t>
      </w:r>
      <w:proofErr w:type="spellEnd"/>
    </w:p>
    <w:p w14:paraId="37B8DABC" w14:textId="77777777" w:rsidR="00390BD8" w:rsidRPr="00916CB9" w:rsidRDefault="00390BD8" w:rsidP="00390BD8">
      <w:pPr>
        <w:spacing w:line="256" w:lineRule="auto"/>
        <w:ind w:left="1416" w:firstLine="708"/>
        <w:rPr>
          <w:rFonts w:eastAsia="Times New Roman"/>
          <w:b/>
          <w:bCs/>
          <w:i/>
          <w:iCs/>
          <w:color w:val="000000"/>
          <w:kern w:val="0"/>
          <w:sz w:val="20"/>
          <w:szCs w:val="20"/>
          <w:lang w:eastAsia="it-IT"/>
        </w:rPr>
      </w:pPr>
      <w:r w:rsidRPr="00916CB9">
        <w:rPr>
          <w:rFonts w:eastAsia="Times New Roman"/>
          <w:b/>
          <w:bCs/>
          <w:i/>
          <w:iCs/>
          <w:color w:val="000000"/>
          <w:kern w:val="0"/>
          <w:sz w:val="20"/>
          <w:szCs w:val="20"/>
          <w:lang w:eastAsia="it-IT"/>
        </w:rPr>
        <w:t>Life +</w:t>
      </w:r>
      <w:proofErr w:type="spellStart"/>
      <w:r w:rsidRPr="00916CB9">
        <w:rPr>
          <w:rFonts w:eastAsia="Times New Roman"/>
          <w:b/>
          <w:bCs/>
          <w:i/>
          <w:iCs/>
          <w:color w:val="000000"/>
          <w:kern w:val="0"/>
          <w:sz w:val="20"/>
          <w:szCs w:val="20"/>
          <w:lang w:eastAsia="it-IT"/>
        </w:rPr>
        <w:t>A_GreeNet</w:t>
      </w:r>
      <w:proofErr w:type="spellEnd"/>
      <w:r w:rsidRPr="00916CB9">
        <w:rPr>
          <w:rFonts w:eastAsia="Times New Roman"/>
          <w:b/>
          <w:bCs/>
          <w:i/>
          <w:iCs/>
          <w:color w:val="000000"/>
          <w:kern w:val="0"/>
          <w:sz w:val="20"/>
          <w:szCs w:val="20"/>
          <w:lang w:eastAsia="it-IT"/>
        </w:rPr>
        <w:t xml:space="preserve"> </w:t>
      </w:r>
    </w:p>
    <w:p w14:paraId="75350FD8" w14:textId="67974021" w:rsidR="00390BD8" w:rsidRPr="00916CB9" w:rsidRDefault="00390BD8" w:rsidP="00390BD8">
      <w:pPr>
        <w:spacing w:line="256" w:lineRule="auto"/>
        <w:ind w:left="1416" w:firstLine="708"/>
        <w:rPr>
          <w:rFonts w:eastAsia="Times New Roman"/>
          <w:i/>
          <w:iCs/>
          <w:color w:val="000000"/>
          <w:kern w:val="0"/>
          <w:sz w:val="20"/>
          <w:szCs w:val="20"/>
          <w:lang w:eastAsia="it-IT"/>
        </w:rPr>
      </w:pPr>
      <w:r w:rsidRPr="00916CB9">
        <w:rPr>
          <w:rFonts w:eastAsia="Times New Roman"/>
          <w:i/>
          <w:iCs/>
          <w:color w:val="000000"/>
          <w:kern w:val="0"/>
          <w:sz w:val="20"/>
          <w:szCs w:val="20"/>
          <w:lang w:eastAsia="it-IT"/>
        </w:rPr>
        <w:t xml:space="preserve">Rosalba D’Onofrio, Roberta Cocci </w:t>
      </w:r>
      <w:proofErr w:type="spellStart"/>
      <w:r w:rsidRPr="00916CB9">
        <w:rPr>
          <w:rFonts w:eastAsia="Times New Roman"/>
          <w:i/>
          <w:iCs/>
          <w:color w:val="000000"/>
          <w:kern w:val="0"/>
          <w:sz w:val="20"/>
          <w:szCs w:val="20"/>
          <w:lang w:eastAsia="it-IT"/>
        </w:rPr>
        <w:t>Grifoni,Graziano</w:t>
      </w:r>
      <w:proofErr w:type="spellEnd"/>
      <w:r w:rsidRPr="00916CB9">
        <w:rPr>
          <w:rFonts w:eastAsia="Times New Roman"/>
          <w:i/>
          <w:iCs/>
          <w:color w:val="000000"/>
          <w:kern w:val="0"/>
          <w:sz w:val="20"/>
          <w:szCs w:val="20"/>
          <w:lang w:eastAsia="it-IT"/>
        </w:rPr>
        <w:t xml:space="preserve"> </w:t>
      </w:r>
      <w:r w:rsidR="0007218C">
        <w:rPr>
          <w:rFonts w:eastAsia="Times New Roman"/>
          <w:i/>
          <w:iCs/>
          <w:color w:val="000000"/>
          <w:kern w:val="0"/>
          <w:sz w:val="20"/>
          <w:szCs w:val="20"/>
          <w:lang w:eastAsia="it-IT"/>
        </w:rPr>
        <w:t xml:space="preserve">Enzo </w:t>
      </w:r>
      <w:r w:rsidRPr="00916CB9">
        <w:rPr>
          <w:rFonts w:eastAsia="Times New Roman"/>
          <w:i/>
          <w:iCs/>
          <w:color w:val="000000"/>
          <w:kern w:val="0"/>
          <w:sz w:val="20"/>
          <w:szCs w:val="20"/>
          <w:lang w:eastAsia="it-IT"/>
        </w:rPr>
        <w:t>Marchesani, Simone Malavolta</w:t>
      </w:r>
      <w:r w:rsidRPr="00916CB9">
        <w:rPr>
          <w:rFonts w:eastAsia="Times New Roman"/>
          <w:i/>
          <w:iCs/>
          <w:color w:val="000000"/>
          <w:kern w:val="0"/>
          <w:sz w:val="20"/>
          <w:szCs w:val="20"/>
          <w:lang w:eastAsia="it-IT"/>
        </w:rPr>
        <w:tab/>
      </w:r>
    </w:p>
    <w:p w14:paraId="6AF5F64C" w14:textId="11BF5BE5" w:rsidR="00390BD8" w:rsidRPr="0007218C" w:rsidRDefault="00390BD8" w:rsidP="00390BD8">
      <w:pPr>
        <w:spacing w:line="256" w:lineRule="auto"/>
        <w:ind w:left="1416" w:firstLine="708"/>
        <w:rPr>
          <w:rFonts w:eastAsia="Times New Roman"/>
          <w:i/>
          <w:iCs/>
          <w:color w:val="000000"/>
          <w:kern w:val="0"/>
          <w:sz w:val="20"/>
          <w:szCs w:val="20"/>
          <w:lang w:val="en-US" w:eastAsia="it-IT"/>
        </w:rPr>
      </w:pPr>
      <w:r w:rsidRPr="0007218C">
        <w:rPr>
          <w:rFonts w:eastAsia="Times New Roman"/>
          <w:i/>
          <w:iCs/>
          <w:color w:val="000000"/>
          <w:kern w:val="0"/>
          <w:sz w:val="20"/>
          <w:szCs w:val="20"/>
          <w:lang w:val="en-US" w:eastAsia="it-IT"/>
        </w:rPr>
        <w:t>UNICAM</w:t>
      </w:r>
    </w:p>
    <w:p w14:paraId="78F6A02A" w14:textId="0E385B68" w:rsidR="00390BD8" w:rsidRPr="0007218C" w:rsidRDefault="00390BD8" w:rsidP="00390BD8">
      <w:pPr>
        <w:spacing w:line="256" w:lineRule="auto"/>
        <w:rPr>
          <w:rFonts w:eastAsia="Times New Roman"/>
          <w:i/>
          <w:iCs/>
          <w:color w:val="000000"/>
          <w:kern w:val="0"/>
          <w:sz w:val="20"/>
          <w:szCs w:val="20"/>
          <w:lang w:val="en-US" w:eastAsia="it-IT"/>
        </w:rPr>
      </w:pPr>
      <w:r w:rsidRPr="0007218C">
        <w:rPr>
          <w:rFonts w:eastAsia="Times New Roman"/>
          <w:i/>
          <w:iCs/>
          <w:color w:val="000000"/>
          <w:kern w:val="0"/>
          <w:sz w:val="20"/>
          <w:szCs w:val="20"/>
          <w:lang w:val="en-US" w:eastAsia="it-IT"/>
        </w:rPr>
        <w:t xml:space="preserve">4:00-4:45 pm </w:t>
      </w:r>
      <w:r w:rsidR="00916CB9" w:rsidRPr="0007218C">
        <w:rPr>
          <w:rFonts w:eastAsia="Times New Roman"/>
          <w:i/>
          <w:iCs/>
          <w:color w:val="000000"/>
          <w:kern w:val="0"/>
          <w:sz w:val="20"/>
          <w:szCs w:val="20"/>
          <w:lang w:val="en-US" w:eastAsia="it-IT"/>
        </w:rPr>
        <w:tab/>
      </w:r>
      <w:r w:rsidR="00916CB9" w:rsidRPr="0007218C">
        <w:rPr>
          <w:rFonts w:eastAsia="Times New Roman"/>
          <w:i/>
          <w:iCs/>
          <w:color w:val="000000"/>
          <w:kern w:val="0"/>
          <w:sz w:val="20"/>
          <w:szCs w:val="20"/>
          <w:lang w:val="en-US" w:eastAsia="it-IT"/>
        </w:rPr>
        <w:tab/>
      </w:r>
      <w:r w:rsidRPr="0007218C">
        <w:rPr>
          <w:rFonts w:eastAsia="Times New Roman"/>
          <w:b/>
          <w:bCs/>
          <w:i/>
          <w:iCs/>
          <w:color w:val="000000"/>
          <w:kern w:val="0"/>
          <w:sz w:val="20"/>
          <w:szCs w:val="20"/>
          <w:lang w:val="en-US" w:eastAsia="it-IT"/>
        </w:rPr>
        <w:t xml:space="preserve"> Debate</w:t>
      </w:r>
    </w:p>
    <w:p w14:paraId="6C70947F" w14:textId="77777777" w:rsidR="00916CB9" w:rsidRDefault="00916CB9" w:rsidP="00916CB9">
      <w:pPr>
        <w:spacing w:line="256" w:lineRule="auto"/>
        <w:ind w:firstLine="60"/>
        <w:rPr>
          <w:rFonts w:eastAsia="Times New Roman"/>
          <w:b/>
          <w:bCs/>
          <w:i/>
          <w:iCs/>
          <w:color w:val="000000"/>
          <w:kern w:val="0"/>
          <w:sz w:val="20"/>
          <w:szCs w:val="20"/>
          <w:lang w:val="en-US" w:eastAsia="it-IT"/>
        </w:rPr>
      </w:pPr>
    </w:p>
    <w:p w14:paraId="35C5ABE5" w14:textId="7BB05E3A" w:rsidR="00390BD8" w:rsidRPr="00390BD8" w:rsidRDefault="00390BD8" w:rsidP="00916CB9">
      <w:pPr>
        <w:spacing w:line="256" w:lineRule="auto"/>
        <w:ind w:firstLine="60"/>
        <w:rPr>
          <w:rFonts w:eastAsia="Times New Roman"/>
          <w:b/>
          <w:bCs/>
          <w:i/>
          <w:iCs/>
          <w:color w:val="000000"/>
          <w:kern w:val="0"/>
          <w:sz w:val="20"/>
          <w:szCs w:val="20"/>
          <w:lang w:val="en-US" w:eastAsia="it-IT"/>
        </w:rPr>
      </w:pPr>
      <w:r w:rsidRPr="00390BD8">
        <w:rPr>
          <w:rFonts w:eastAsia="Times New Roman"/>
          <w:b/>
          <w:bCs/>
          <w:i/>
          <w:iCs/>
          <w:color w:val="000000"/>
          <w:kern w:val="0"/>
          <w:sz w:val="20"/>
          <w:szCs w:val="20"/>
          <w:lang w:val="en-US" w:eastAsia="it-IT"/>
        </w:rPr>
        <w:t>Second day: 17 July</w:t>
      </w:r>
    </w:p>
    <w:p w14:paraId="380206B5" w14:textId="539E8E08" w:rsidR="00390BD8" w:rsidRPr="00390BD8" w:rsidRDefault="00390BD8" w:rsidP="00916CB9">
      <w:pPr>
        <w:spacing w:line="256" w:lineRule="auto"/>
        <w:ind w:left="2832" w:hanging="2772"/>
        <w:rPr>
          <w:rFonts w:eastAsia="Times New Roman"/>
          <w:i/>
          <w:iCs/>
          <w:color w:val="000000"/>
          <w:kern w:val="0"/>
          <w:sz w:val="20"/>
          <w:szCs w:val="20"/>
          <w:lang w:val="en-US" w:eastAsia="it-IT"/>
        </w:rPr>
      </w:pPr>
      <w:r w:rsidRPr="00390BD8">
        <w:rPr>
          <w:rFonts w:eastAsia="Times New Roman"/>
          <w:i/>
          <w:iCs/>
          <w:color w:val="000000"/>
          <w:kern w:val="0"/>
          <w:sz w:val="20"/>
          <w:szCs w:val="20"/>
          <w:lang w:val="en-US" w:eastAsia="it-IT"/>
        </w:rPr>
        <w:t xml:space="preserve">9:30-10:30 </w:t>
      </w:r>
      <w:r w:rsidRPr="00390BD8">
        <w:rPr>
          <w:rFonts w:eastAsia="Times New Roman"/>
          <w:i/>
          <w:iCs/>
          <w:color w:val="000000"/>
          <w:kern w:val="0"/>
          <w:sz w:val="20"/>
          <w:szCs w:val="20"/>
          <w:lang w:val="en-US" w:eastAsia="it-IT"/>
        </w:rPr>
        <w:tab/>
        <w:t xml:space="preserve">Consortium Meeting: Status of the Project and Activity A1.3 organization </w:t>
      </w:r>
    </w:p>
    <w:p w14:paraId="40C82B57" w14:textId="04BBB4E2" w:rsidR="00390BD8" w:rsidRPr="00390BD8" w:rsidRDefault="00390BD8" w:rsidP="00390BD8">
      <w:pPr>
        <w:spacing w:line="256" w:lineRule="auto"/>
        <w:rPr>
          <w:rFonts w:eastAsia="Times New Roman"/>
          <w:i/>
          <w:iCs/>
          <w:color w:val="000000"/>
          <w:kern w:val="0"/>
          <w:sz w:val="20"/>
          <w:szCs w:val="20"/>
          <w:lang w:val="en-US" w:eastAsia="it-IT"/>
        </w:rPr>
      </w:pPr>
      <w:r w:rsidRPr="00390BD8">
        <w:rPr>
          <w:rFonts w:eastAsia="Times New Roman"/>
          <w:i/>
          <w:iCs/>
          <w:color w:val="000000"/>
          <w:kern w:val="0"/>
          <w:sz w:val="20"/>
          <w:szCs w:val="20"/>
          <w:lang w:val="en-US" w:eastAsia="it-IT"/>
        </w:rPr>
        <w:t xml:space="preserve">10:30-11:30 </w:t>
      </w:r>
      <w:r w:rsidRPr="00390BD8">
        <w:rPr>
          <w:rFonts w:eastAsia="Times New Roman"/>
          <w:i/>
          <w:iCs/>
          <w:color w:val="000000"/>
          <w:kern w:val="0"/>
          <w:sz w:val="20"/>
          <w:szCs w:val="20"/>
          <w:lang w:val="en-US" w:eastAsia="it-IT"/>
        </w:rPr>
        <w:tab/>
      </w:r>
      <w:r w:rsidRPr="00390BD8">
        <w:rPr>
          <w:rFonts w:eastAsia="Times New Roman"/>
          <w:i/>
          <w:iCs/>
          <w:color w:val="000000"/>
          <w:kern w:val="0"/>
          <w:sz w:val="20"/>
          <w:szCs w:val="20"/>
          <w:lang w:val="en-US" w:eastAsia="it-IT"/>
        </w:rPr>
        <w:tab/>
      </w:r>
      <w:r w:rsidR="00916CB9">
        <w:rPr>
          <w:rFonts w:eastAsia="Times New Roman"/>
          <w:i/>
          <w:iCs/>
          <w:color w:val="000000"/>
          <w:kern w:val="0"/>
          <w:sz w:val="20"/>
          <w:szCs w:val="20"/>
          <w:lang w:val="en-US" w:eastAsia="it-IT"/>
        </w:rPr>
        <w:tab/>
      </w:r>
      <w:r w:rsidRPr="00390BD8">
        <w:rPr>
          <w:rFonts w:eastAsia="Times New Roman"/>
          <w:i/>
          <w:iCs/>
          <w:color w:val="000000"/>
          <w:kern w:val="0"/>
          <w:sz w:val="20"/>
          <w:szCs w:val="20"/>
          <w:lang w:val="en-US" w:eastAsia="it-IT"/>
        </w:rPr>
        <w:t>Steering Committee</w:t>
      </w:r>
    </w:p>
    <w:p w14:paraId="5A337D6C" w14:textId="3016EBC3" w:rsidR="00390BD8" w:rsidRPr="00390BD8" w:rsidRDefault="00390BD8" w:rsidP="00390BD8">
      <w:pPr>
        <w:spacing w:line="256" w:lineRule="auto"/>
        <w:rPr>
          <w:rFonts w:eastAsia="Times New Roman"/>
          <w:i/>
          <w:iCs/>
          <w:color w:val="000000"/>
          <w:kern w:val="0"/>
          <w:sz w:val="20"/>
          <w:szCs w:val="20"/>
          <w:lang w:val="en-US" w:eastAsia="it-IT"/>
        </w:rPr>
      </w:pPr>
      <w:r w:rsidRPr="00390BD8">
        <w:rPr>
          <w:rFonts w:eastAsia="Times New Roman"/>
          <w:i/>
          <w:iCs/>
          <w:color w:val="000000"/>
          <w:kern w:val="0"/>
          <w:sz w:val="20"/>
          <w:szCs w:val="20"/>
          <w:lang w:val="en-US" w:eastAsia="it-IT"/>
        </w:rPr>
        <w:t xml:space="preserve">11:30-11:45 </w:t>
      </w:r>
      <w:r w:rsidRPr="00390BD8">
        <w:rPr>
          <w:rFonts w:eastAsia="Times New Roman"/>
          <w:i/>
          <w:iCs/>
          <w:color w:val="000000"/>
          <w:kern w:val="0"/>
          <w:sz w:val="20"/>
          <w:szCs w:val="20"/>
          <w:lang w:val="en-US" w:eastAsia="it-IT"/>
        </w:rPr>
        <w:tab/>
      </w:r>
      <w:r w:rsidRPr="00390BD8">
        <w:rPr>
          <w:rFonts w:eastAsia="Times New Roman"/>
          <w:i/>
          <w:iCs/>
          <w:color w:val="000000"/>
          <w:kern w:val="0"/>
          <w:sz w:val="20"/>
          <w:szCs w:val="20"/>
          <w:lang w:val="en-US" w:eastAsia="it-IT"/>
        </w:rPr>
        <w:tab/>
      </w:r>
      <w:r w:rsidR="00916CB9">
        <w:rPr>
          <w:rFonts w:eastAsia="Times New Roman"/>
          <w:i/>
          <w:iCs/>
          <w:color w:val="000000"/>
          <w:kern w:val="0"/>
          <w:sz w:val="20"/>
          <w:szCs w:val="20"/>
          <w:lang w:val="en-US" w:eastAsia="it-IT"/>
        </w:rPr>
        <w:tab/>
      </w:r>
      <w:r w:rsidRPr="00390BD8">
        <w:rPr>
          <w:rFonts w:eastAsia="Times New Roman"/>
          <w:i/>
          <w:iCs/>
          <w:color w:val="000000"/>
          <w:kern w:val="0"/>
          <w:sz w:val="20"/>
          <w:szCs w:val="20"/>
          <w:lang w:val="en-US" w:eastAsia="it-IT"/>
        </w:rPr>
        <w:t>Coffee Break</w:t>
      </w:r>
    </w:p>
    <w:p w14:paraId="045F89C1" w14:textId="7A5F7160" w:rsidR="00390BD8" w:rsidRPr="00390BD8" w:rsidRDefault="00390BD8" w:rsidP="00390BD8">
      <w:pPr>
        <w:spacing w:line="256" w:lineRule="auto"/>
        <w:rPr>
          <w:rFonts w:eastAsia="Times New Roman"/>
          <w:i/>
          <w:iCs/>
          <w:color w:val="000000"/>
          <w:kern w:val="0"/>
          <w:sz w:val="20"/>
          <w:szCs w:val="20"/>
          <w:lang w:val="en-US" w:eastAsia="it-IT"/>
        </w:rPr>
      </w:pPr>
      <w:r w:rsidRPr="00390BD8">
        <w:rPr>
          <w:rFonts w:eastAsia="Times New Roman"/>
          <w:i/>
          <w:iCs/>
          <w:color w:val="000000"/>
          <w:kern w:val="0"/>
          <w:sz w:val="20"/>
          <w:szCs w:val="20"/>
          <w:lang w:val="en-US" w:eastAsia="it-IT"/>
        </w:rPr>
        <w:t xml:space="preserve">11:45- 12:15 </w:t>
      </w:r>
      <w:r w:rsidRPr="00390BD8">
        <w:rPr>
          <w:rFonts w:eastAsia="Times New Roman"/>
          <w:i/>
          <w:iCs/>
          <w:color w:val="000000"/>
          <w:kern w:val="0"/>
          <w:sz w:val="20"/>
          <w:szCs w:val="20"/>
          <w:lang w:val="en-US" w:eastAsia="it-IT"/>
        </w:rPr>
        <w:tab/>
      </w:r>
      <w:r w:rsidRPr="00390BD8">
        <w:rPr>
          <w:rFonts w:eastAsia="Times New Roman"/>
          <w:i/>
          <w:iCs/>
          <w:color w:val="000000"/>
          <w:kern w:val="0"/>
          <w:sz w:val="20"/>
          <w:szCs w:val="20"/>
          <w:lang w:val="en-US" w:eastAsia="it-IT"/>
        </w:rPr>
        <w:tab/>
      </w:r>
      <w:r w:rsidR="00916CB9">
        <w:rPr>
          <w:rFonts w:eastAsia="Times New Roman"/>
          <w:i/>
          <w:iCs/>
          <w:color w:val="000000"/>
          <w:kern w:val="0"/>
          <w:sz w:val="20"/>
          <w:szCs w:val="20"/>
          <w:lang w:val="en-US" w:eastAsia="it-IT"/>
        </w:rPr>
        <w:tab/>
      </w:r>
      <w:r w:rsidRPr="00390BD8">
        <w:rPr>
          <w:rFonts w:eastAsia="Times New Roman"/>
          <w:i/>
          <w:iCs/>
          <w:color w:val="000000"/>
          <w:kern w:val="0"/>
          <w:sz w:val="20"/>
          <w:szCs w:val="20"/>
          <w:lang w:val="en-US" w:eastAsia="it-IT"/>
        </w:rPr>
        <w:t>New Research Perspectives</w:t>
      </w:r>
    </w:p>
    <w:p w14:paraId="3EDB2436" w14:textId="655F3180" w:rsidR="00F70953" w:rsidRDefault="00390BD8" w:rsidP="0007218C">
      <w:pPr>
        <w:spacing w:line="256" w:lineRule="auto"/>
        <w:rPr>
          <w:rFonts w:eastAsia="Times New Roman"/>
          <w:i/>
          <w:iCs/>
          <w:color w:val="000000"/>
          <w:kern w:val="0"/>
          <w:sz w:val="20"/>
          <w:szCs w:val="20"/>
          <w:lang w:val="en-US" w:eastAsia="it-IT"/>
        </w:rPr>
      </w:pPr>
      <w:r w:rsidRPr="00390BD8">
        <w:rPr>
          <w:rFonts w:eastAsia="Times New Roman"/>
          <w:i/>
          <w:iCs/>
          <w:color w:val="000000"/>
          <w:kern w:val="0"/>
          <w:sz w:val="20"/>
          <w:szCs w:val="20"/>
          <w:lang w:val="en-US" w:eastAsia="it-IT"/>
        </w:rPr>
        <w:t>12:15</w:t>
      </w:r>
      <w:r w:rsidRPr="00390BD8">
        <w:rPr>
          <w:rFonts w:eastAsia="Times New Roman"/>
          <w:i/>
          <w:iCs/>
          <w:color w:val="000000"/>
          <w:kern w:val="0"/>
          <w:sz w:val="20"/>
          <w:szCs w:val="20"/>
          <w:lang w:val="en-US" w:eastAsia="it-IT"/>
        </w:rPr>
        <w:tab/>
      </w:r>
      <w:r w:rsidRPr="00390BD8">
        <w:rPr>
          <w:rFonts w:eastAsia="Times New Roman"/>
          <w:i/>
          <w:iCs/>
          <w:color w:val="000000"/>
          <w:kern w:val="0"/>
          <w:sz w:val="20"/>
          <w:szCs w:val="20"/>
          <w:lang w:val="en-US" w:eastAsia="it-IT"/>
        </w:rPr>
        <w:tab/>
      </w:r>
      <w:r w:rsidRPr="00390BD8">
        <w:rPr>
          <w:rFonts w:eastAsia="Times New Roman"/>
          <w:i/>
          <w:iCs/>
          <w:color w:val="000000"/>
          <w:kern w:val="0"/>
          <w:sz w:val="20"/>
          <w:szCs w:val="20"/>
          <w:lang w:val="en-US" w:eastAsia="it-IT"/>
        </w:rPr>
        <w:tab/>
        <w:t xml:space="preserve">           </w:t>
      </w:r>
      <w:r w:rsidR="00916CB9">
        <w:rPr>
          <w:rFonts w:eastAsia="Times New Roman"/>
          <w:i/>
          <w:iCs/>
          <w:color w:val="000000"/>
          <w:kern w:val="0"/>
          <w:sz w:val="20"/>
          <w:szCs w:val="20"/>
          <w:lang w:val="en-US" w:eastAsia="it-IT"/>
        </w:rPr>
        <w:tab/>
      </w:r>
      <w:r w:rsidRPr="00390BD8">
        <w:rPr>
          <w:rFonts w:eastAsia="Times New Roman"/>
          <w:i/>
          <w:iCs/>
          <w:color w:val="000000"/>
          <w:kern w:val="0"/>
          <w:sz w:val="20"/>
          <w:szCs w:val="20"/>
          <w:lang w:val="en-US" w:eastAsia="it-IT"/>
        </w:rPr>
        <w:t xml:space="preserve"> Conclusion    </w:t>
      </w:r>
    </w:p>
    <w:p w14:paraId="0E3D893C" w14:textId="77777777" w:rsidR="004D25DE" w:rsidRDefault="004D25DE" w:rsidP="0007218C">
      <w:pPr>
        <w:spacing w:line="256" w:lineRule="auto"/>
        <w:rPr>
          <w:rFonts w:eastAsia="Times New Roman"/>
          <w:i/>
          <w:iCs/>
          <w:color w:val="000000"/>
          <w:kern w:val="0"/>
          <w:sz w:val="20"/>
          <w:szCs w:val="20"/>
          <w:lang w:val="en-US" w:eastAsia="it-IT"/>
        </w:rPr>
      </w:pPr>
    </w:p>
    <w:p w14:paraId="7D862F2B" w14:textId="77777777" w:rsidR="004D25DE" w:rsidRPr="00390BD8" w:rsidRDefault="004D25DE" w:rsidP="0007218C">
      <w:pPr>
        <w:spacing w:line="256" w:lineRule="auto"/>
        <w:rPr>
          <w:sz w:val="18"/>
          <w:szCs w:val="18"/>
          <w:lang w:val="en-US"/>
        </w:rPr>
      </w:pPr>
    </w:p>
    <w:p w14:paraId="1BDC8E3F" w14:textId="7C0B3AC5" w:rsidR="00F70953" w:rsidRPr="00F70953" w:rsidRDefault="00F70953" w:rsidP="00F70953">
      <w:pPr>
        <w:jc w:val="both"/>
        <w:rPr>
          <w:sz w:val="20"/>
          <w:szCs w:val="20"/>
          <w:lang w:val="en-US"/>
        </w:rPr>
      </w:pPr>
      <w:r>
        <w:rPr>
          <w:noProof/>
          <w:lang w:val="hr-HR" w:eastAsia="hr-HR"/>
        </w:rPr>
        <w:drawing>
          <wp:inline distT="0" distB="0" distL="0" distR="0" wp14:anchorId="55DA8316" wp14:editId="0575D794">
            <wp:extent cx="6120130" cy="511175"/>
            <wp:effectExtent l="0" t="0" r="0" b="3175"/>
            <wp:docPr id="1518903251" name="Immagine 151890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6">
                      <a:extLst>
                        <a:ext uri="{28A0092B-C50C-407E-A947-70E740481C1C}">
                          <a14:useLocalDpi xmlns:a14="http://schemas.microsoft.com/office/drawing/2010/main" val="0"/>
                        </a:ext>
                      </a:extLst>
                    </a:blip>
                    <a:srcRect l="-185" t="-381" r="-185" b="-381"/>
                    <a:stretch/>
                  </pic:blipFill>
                  <pic:spPr bwMode="auto">
                    <a:xfrm>
                      <a:off x="0" y="0"/>
                      <a:ext cx="6120130" cy="511175"/>
                    </a:xfrm>
                    <a:prstGeom prst="rect">
                      <a:avLst/>
                    </a:prstGeom>
                    <a:ln>
                      <a:noFill/>
                    </a:ln>
                    <a:extLst>
                      <a:ext uri="{53640926-AAD7-44D8-BBD7-CCE9431645EC}">
                        <a14:shadowObscured xmlns:a14="http://schemas.microsoft.com/office/drawing/2010/main"/>
                      </a:ext>
                    </a:extLst>
                  </pic:spPr>
                </pic:pic>
              </a:graphicData>
            </a:graphic>
          </wp:inline>
        </w:drawing>
      </w:r>
    </w:p>
    <w:sectPr w:rsidR="00F70953" w:rsidRPr="00F7095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35D41" w14:textId="77777777" w:rsidR="00053B9D" w:rsidRDefault="00053B9D">
      <w:pPr>
        <w:spacing w:after="0" w:line="240" w:lineRule="auto"/>
      </w:pPr>
      <w:r>
        <w:separator/>
      </w:r>
    </w:p>
  </w:endnote>
  <w:endnote w:type="continuationSeparator" w:id="0">
    <w:p w14:paraId="2BA56C30" w14:textId="77777777" w:rsidR="00053B9D" w:rsidRDefault="0005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438E" w14:textId="77777777" w:rsidR="00581F35" w:rsidRDefault="00000000">
    <w:pPr>
      <w:pStyle w:val="Pidipagina"/>
    </w:pPr>
    <w:r>
      <w:t xml:space="preserve"> </w:t>
    </w:r>
    <w:r>
      <w:rPr>
        <w:noProof/>
        <w:lang w:val="hr-HR" w:eastAsia="hr-HR"/>
      </w:rPr>
      <w:drawing>
        <wp:inline distT="0" distB="0" distL="0" distR="0" wp14:anchorId="2B67A85E" wp14:editId="42B2F9C9">
          <wp:extent cx="6120130" cy="511418"/>
          <wp:effectExtent l="0" t="0" r="0" b="3175"/>
          <wp:docPr id="1176671281" name="Immagine 117667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185" t="-381" r="-185" b="-381"/>
                  <a:stretch/>
                </pic:blipFill>
                <pic:spPr bwMode="auto">
                  <a:xfrm>
                    <a:off x="0" y="0"/>
                    <a:ext cx="6120130" cy="511418"/>
                  </a:xfrm>
                  <a:prstGeom prst="rect">
                    <a:avLst/>
                  </a:prstGeom>
                  <a:ln>
                    <a:noFill/>
                  </a:ln>
                  <a:extLst>
                    <a:ext uri="{53640926-AAD7-44D8-BBD7-CCE9431645EC}">
                      <a14:shadowObscured xmlns:a14="http://schemas.microsoft.com/office/drawing/2010/main"/>
                    </a:ext>
                  </a:extLst>
                </pic:spPr>
              </pic:pic>
            </a:graphicData>
          </a:graphic>
        </wp:inline>
      </w:drawing>
    </w:r>
  </w:p>
  <w:p w14:paraId="41E482C4" w14:textId="77777777" w:rsidR="00581F35" w:rsidRDefault="00581F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8287" w14:textId="77777777" w:rsidR="00053B9D" w:rsidRDefault="00053B9D">
      <w:pPr>
        <w:spacing w:after="0" w:line="240" w:lineRule="auto"/>
      </w:pPr>
      <w:r>
        <w:separator/>
      </w:r>
    </w:p>
  </w:footnote>
  <w:footnote w:type="continuationSeparator" w:id="0">
    <w:p w14:paraId="068E3FC6" w14:textId="77777777" w:rsidR="00053B9D" w:rsidRDefault="00053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4E0B" w14:textId="77777777" w:rsidR="00581F35" w:rsidRDefault="00000000">
    <w:pPr>
      <w:pStyle w:val="Intestazione"/>
    </w:pPr>
    <w:r>
      <w:rPr>
        <w:noProof/>
        <w:lang w:val="hr-HR" w:eastAsia="hr-HR"/>
      </w:rPr>
      <w:drawing>
        <wp:inline distT="0" distB="0" distL="0" distR="0" wp14:anchorId="3BA31B1B" wp14:editId="7B53ACC7">
          <wp:extent cx="3132000" cy="1383198"/>
          <wp:effectExtent l="0" t="0" r="0" b="0"/>
          <wp:docPr id="281512890" name="Immagine 281512890"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schermata, Carattere&#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3132000" cy="13831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7D"/>
    <w:rsid w:val="00053B9D"/>
    <w:rsid w:val="0007218C"/>
    <w:rsid w:val="001B1508"/>
    <w:rsid w:val="00261F3E"/>
    <w:rsid w:val="003050D2"/>
    <w:rsid w:val="0031484C"/>
    <w:rsid w:val="00327D63"/>
    <w:rsid w:val="00390BD8"/>
    <w:rsid w:val="004D25DE"/>
    <w:rsid w:val="00581F35"/>
    <w:rsid w:val="006F3D7D"/>
    <w:rsid w:val="007C4E5A"/>
    <w:rsid w:val="007E64FD"/>
    <w:rsid w:val="00886E34"/>
    <w:rsid w:val="009055EC"/>
    <w:rsid w:val="00916CB9"/>
    <w:rsid w:val="00966255"/>
    <w:rsid w:val="009764EA"/>
    <w:rsid w:val="00AD32B2"/>
    <w:rsid w:val="00AF2476"/>
    <w:rsid w:val="00B56F34"/>
    <w:rsid w:val="00DA50C3"/>
    <w:rsid w:val="00E654FF"/>
    <w:rsid w:val="00F70953"/>
    <w:rsid w:val="00F8548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CBC1"/>
  <w15:chartTrackingRefBased/>
  <w15:docId w15:val="{58E38049-E1A5-4C2D-930A-5926A4BD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3D7D"/>
    <w:pPr>
      <w:spacing w:line="259" w:lineRule="auto"/>
    </w:pPr>
    <w:rPr>
      <w:rFonts w:ascii="Aptos" w:eastAsia="Aptos" w:hAnsi="Aptos" w:cs="Times New Roman"/>
      <w:sz w:val="22"/>
      <w:szCs w:val="22"/>
      <w14:ligatures w14:val="none"/>
    </w:rPr>
  </w:style>
  <w:style w:type="paragraph" w:styleId="Titolo1">
    <w:name w:val="heading 1"/>
    <w:basedOn w:val="Normale"/>
    <w:next w:val="Normale"/>
    <w:link w:val="Titolo1Carattere"/>
    <w:uiPriority w:val="9"/>
    <w:qFormat/>
    <w:rsid w:val="006F3D7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itolo2">
    <w:name w:val="heading 2"/>
    <w:basedOn w:val="Normale"/>
    <w:next w:val="Normale"/>
    <w:link w:val="Titolo2Carattere"/>
    <w:uiPriority w:val="9"/>
    <w:semiHidden/>
    <w:unhideWhenUsed/>
    <w:qFormat/>
    <w:rsid w:val="006F3D7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itolo3">
    <w:name w:val="heading 3"/>
    <w:basedOn w:val="Normale"/>
    <w:next w:val="Normale"/>
    <w:link w:val="Titolo3Carattere"/>
    <w:uiPriority w:val="9"/>
    <w:semiHidden/>
    <w:unhideWhenUsed/>
    <w:qFormat/>
    <w:rsid w:val="006F3D7D"/>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itolo4">
    <w:name w:val="heading 4"/>
    <w:basedOn w:val="Normale"/>
    <w:next w:val="Normale"/>
    <w:link w:val="Titolo4Carattere"/>
    <w:uiPriority w:val="9"/>
    <w:semiHidden/>
    <w:unhideWhenUsed/>
    <w:qFormat/>
    <w:rsid w:val="006F3D7D"/>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14:ligatures w14:val="standardContextual"/>
    </w:rPr>
  </w:style>
  <w:style w:type="paragraph" w:styleId="Titolo5">
    <w:name w:val="heading 5"/>
    <w:basedOn w:val="Normale"/>
    <w:next w:val="Normale"/>
    <w:link w:val="Titolo5Carattere"/>
    <w:uiPriority w:val="9"/>
    <w:semiHidden/>
    <w:unhideWhenUsed/>
    <w:qFormat/>
    <w:rsid w:val="006F3D7D"/>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14:ligatures w14:val="standardContextual"/>
    </w:rPr>
  </w:style>
  <w:style w:type="paragraph" w:styleId="Titolo6">
    <w:name w:val="heading 6"/>
    <w:basedOn w:val="Normale"/>
    <w:next w:val="Normale"/>
    <w:link w:val="Titolo6Carattere"/>
    <w:uiPriority w:val="9"/>
    <w:semiHidden/>
    <w:unhideWhenUsed/>
    <w:qFormat/>
    <w:rsid w:val="006F3D7D"/>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Titolo7">
    <w:name w:val="heading 7"/>
    <w:basedOn w:val="Normale"/>
    <w:next w:val="Normale"/>
    <w:link w:val="Titolo7Carattere"/>
    <w:uiPriority w:val="9"/>
    <w:semiHidden/>
    <w:unhideWhenUsed/>
    <w:qFormat/>
    <w:rsid w:val="006F3D7D"/>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Titolo8">
    <w:name w:val="heading 8"/>
    <w:basedOn w:val="Normale"/>
    <w:next w:val="Normale"/>
    <w:link w:val="Titolo8Carattere"/>
    <w:uiPriority w:val="9"/>
    <w:semiHidden/>
    <w:unhideWhenUsed/>
    <w:qFormat/>
    <w:rsid w:val="006F3D7D"/>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Titolo9">
    <w:name w:val="heading 9"/>
    <w:basedOn w:val="Normale"/>
    <w:next w:val="Normale"/>
    <w:link w:val="Titolo9Carattere"/>
    <w:uiPriority w:val="9"/>
    <w:semiHidden/>
    <w:unhideWhenUsed/>
    <w:qFormat/>
    <w:rsid w:val="006F3D7D"/>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3D7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3D7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3D7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3D7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3D7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3D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3D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3D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3D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3D7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F3D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3D7D"/>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ottotitoloCarattere">
    <w:name w:val="Sottotitolo Carattere"/>
    <w:basedOn w:val="Carpredefinitoparagrafo"/>
    <w:link w:val="Sottotitolo"/>
    <w:uiPriority w:val="11"/>
    <w:rsid w:val="006F3D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3D7D"/>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CitazioneCarattere">
    <w:name w:val="Citazione Carattere"/>
    <w:basedOn w:val="Carpredefinitoparagrafo"/>
    <w:link w:val="Citazione"/>
    <w:uiPriority w:val="29"/>
    <w:rsid w:val="006F3D7D"/>
    <w:rPr>
      <w:i/>
      <w:iCs/>
      <w:color w:val="404040" w:themeColor="text1" w:themeTint="BF"/>
    </w:rPr>
  </w:style>
  <w:style w:type="paragraph" w:styleId="Paragrafoelenco">
    <w:name w:val="List Paragraph"/>
    <w:basedOn w:val="Normale"/>
    <w:uiPriority w:val="34"/>
    <w:qFormat/>
    <w:rsid w:val="006F3D7D"/>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Enfasiintensa">
    <w:name w:val="Intense Emphasis"/>
    <w:basedOn w:val="Carpredefinitoparagrafo"/>
    <w:uiPriority w:val="21"/>
    <w:qFormat/>
    <w:rsid w:val="006F3D7D"/>
    <w:rPr>
      <w:i/>
      <w:iCs/>
      <w:color w:val="0F4761" w:themeColor="accent1" w:themeShade="BF"/>
    </w:rPr>
  </w:style>
  <w:style w:type="paragraph" w:styleId="Citazioneintensa">
    <w:name w:val="Intense Quote"/>
    <w:basedOn w:val="Normale"/>
    <w:next w:val="Normale"/>
    <w:link w:val="CitazioneintensaCarattere"/>
    <w:uiPriority w:val="30"/>
    <w:qFormat/>
    <w:rsid w:val="006F3D7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sz w:val="24"/>
      <w:szCs w:val="24"/>
      <w14:ligatures w14:val="standardContextual"/>
    </w:rPr>
  </w:style>
  <w:style w:type="character" w:customStyle="1" w:styleId="CitazioneintensaCarattere">
    <w:name w:val="Citazione intensa Carattere"/>
    <w:basedOn w:val="Carpredefinitoparagrafo"/>
    <w:link w:val="Citazioneintensa"/>
    <w:uiPriority w:val="30"/>
    <w:rsid w:val="006F3D7D"/>
    <w:rPr>
      <w:i/>
      <w:iCs/>
      <w:color w:val="0F4761" w:themeColor="accent1" w:themeShade="BF"/>
    </w:rPr>
  </w:style>
  <w:style w:type="character" w:styleId="Riferimentointenso">
    <w:name w:val="Intense Reference"/>
    <w:basedOn w:val="Carpredefinitoparagrafo"/>
    <w:uiPriority w:val="32"/>
    <w:qFormat/>
    <w:rsid w:val="006F3D7D"/>
    <w:rPr>
      <w:b/>
      <w:bCs/>
      <w:smallCaps/>
      <w:color w:val="0F4761" w:themeColor="accent1" w:themeShade="BF"/>
      <w:spacing w:val="5"/>
    </w:rPr>
  </w:style>
  <w:style w:type="paragraph" w:styleId="Intestazione">
    <w:name w:val="header"/>
    <w:basedOn w:val="Normale"/>
    <w:link w:val="IntestazioneCarattere"/>
    <w:uiPriority w:val="99"/>
    <w:unhideWhenUsed/>
    <w:rsid w:val="00390B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0BD8"/>
    <w:rPr>
      <w:rFonts w:ascii="Aptos" w:eastAsia="Aptos" w:hAnsi="Aptos" w:cs="Times New Roman"/>
      <w:sz w:val="22"/>
      <w:szCs w:val="22"/>
      <w14:ligatures w14:val="none"/>
    </w:rPr>
  </w:style>
  <w:style w:type="paragraph" w:styleId="Pidipagina">
    <w:name w:val="footer"/>
    <w:basedOn w:val="Normale"/>
    <w:link w:val="PidipaginaCarattere"/>
    <w:uiPriority w:val="99"/>
    <w:unhideWhenUsed/>
    <w:rsid w:val="00390B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0BD8"/>
    <w:rPr>
      <w:rFonts w:ascii="Aptos" w:eastAsia="Aptos" w:hAnsi="Aptos"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D'Onofrio Rosalba</dc:creator>
  <cp:keywords/>
  <dc:description/>
  <cp:lastModifiedBy>D'Onofrio Rosalba</cp:lastModifiedBy>
  <cp:revision>4</cp:revision>
  <dcterms:created xsi:type="dcterms:W3CDTF">2025-07-09T20:08:00Z</dcterms:created>
  <dcterms:modified xsi:type="dcterms:W3CDTF">2025-07-09T21:41:00Z</dcterms:modified>
</cp:coreProperties>
</file>